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983" w14:textId="45EB8FCA" w:rsidR="006174E2" w:rsidRDefault="006174E2" w:rsidP="006174E2">
      <w:pPr>
        <w:outlineLvl w:val="3"/>
        <w:rPr>
          <w:rFonts w:asciiTheme="minorHAnsi" w:hAnsiTheme="minorHAnsi" w:cstheme="minorHAnsi"/>
        </w:rPr>
      </w:pPr>
    </w:p>
    <w:p w14:paraId="063A9B88" w14:textId="510C165C" w:rsidR="000763E9" w:rsidRPr="00573221" w:rsidRDefault="00A5545C" w:rsidP="006174E2">
      <w:pPr>
        <w:outlineLvl w:val="3"/>
        <w:rPr>
          <w:rFonts w:ascii="Titillium" w:hAnsi="Titillium" w:cstheme="minorHAnsi"/>
        </w:rPr>
      </w:pPr>
      <w:r>
        <w:rPr>
          <w:rFonts w:ascii="Titillium" w:hAnsi="Titillium" w:cstheme="minorHAnsi"/>
        </w:rPr>
        <w:t>Press release</w:t>
      </w:r>
      <w:r w:rsidR="00A169AF" w:rsidRPr="00573221">
        <w:rPr>
          <w:rFonts w:ascii="Titillium" w:hAnsi="Titillium" w:cstheme="minorHAnsi"/>
        </w:rPr>
        <w:t xml:space="preserve"> / </w:t>
      </w:r>
      <w:r w:rsidR="008E2E9E">
        <w:rPr>
          <w:rFonts w:ascii="Titillium" w:hAnsi="Titillium" w:cstheme="minorHAnsi"/>
        </w:rPr>
        <w:t>28th March 2022</w:t>
      </w:r>
      <w:r w:rsidR="00713EFF" w:rsidRPr="00573221">
        <w:rPr>
          <w:rFonts w:ascii="Titillium" w:hAnsi="Titillium" w:cstheme="minorHAnsi"/>
        </w:rPr>
        <w:t xml:space="preserve"> / </w:t>
      </w:r>
      <w:r w:rsidR="00A169AF" w:rsidRPr="00573221">
        <w:rPr>
          <w:rFonts w:ascii="Titillium" w:hAnsi="Titillium" w:cstheme="minorHAnsi"/>
        </w:rPr>
        <w:t xml:space="preserve">MTC Micro Tech Components GmbH / </w:t>
      </w:r>
      <w:hyperlink r:id="rId7" w:history="1">
        <w:r w:rsidR="00051F5E" w:rsidRPr="00573221">
          <w:rPr>
            <w:rStyle w:val="Hyperlink"/>
            <w:rFonts w:ascii="Titillium" w:hAnsi="Titillium" w:cstheme="minorHAnsi"/>
          </w:rPr>
          <w:t>www.mtc.de</w:t>
        </w:r>
      </w:hyperlink>
      <w:r w:rsidR="002D3749" w:rsidRPr="00573221">
        <w:rPr>
          <w:rFonts w:ascii="Titillium" w:hAnsi="Titillium" w:cstheme="minorHAnsi"/>
        </w:rPr>
        <w:t xml:space="preserve"> </w:t>
      </w:r>
    </w:p>
    <w:p w14:paraId="514A4DDB" w14:textId="77777777" w:rsidR="004A046F" w:rsidRPr="00573221" w:rsidRDefault="004A046F" w:rsidP="00296CD6">
      <w:pPr>
        <w:spacing w:before="100" w:beforeAutospacing="1" w:after="100" w:afterAutospacing="1"/>
        <w:outlineLvl w:val="3"/>
        <w:rPr>
          <w:rFonts w:ascii="Titillium" w:hAnsi="Titillium" w:cstheme="minorHAnsi"/>
          <w:b/>
          <w:bCs/>
          <w:sz w:val="22"/>
          <w:szCs w:val="22"/>
        </w:rPr>
      </w:pPr>
    </w:p>
    <w:p w14:paraId="230328D5" w14:textId="77777777" w:rsidR="006C00AE" w:rsidRPr="005A4A8E" w:rsidRDefault="006C00AE" w:rsidP="006C00AE">
      <w:pPr>
        <w:rPr>
          <w:rFonts w:ascii="Titillium" w:hAnsi="Titillium" w:cstheme="minorHAnsi"/>
          <w:b/>
          <w:bCs/>
        </w:rPr>
      </w:pPr>
      <w:r>
        <w:rPr>
          <w:rFonts w:ascii="Titillium" w:hAnsi="Titillium"/>
          <w:b/>
        </w:rPr>
        <w:t xml:space="preserve">Corporate </w:t>
      </w:r>
      <w:proofErr w:type="spellStart"/>
      <w:r>
        <w:rPr>
          <w:rFonts w:ascii="Titillium" w:hAnsi="Titillium"/>
          <w:b/>
        </w:rPr>
        <w:t>anniversary</w:t>
      </w:r>
      <w:proofErr w:type="spellEnd"/>
      <w:r>
        <w:rPr>
          <w:rFonts w:ascii="Titillium" w:hAnsi="Titillium"/>
          <w:b/>
        </w:rPr>
        <w:t xml:space="preserve"> MTC Micro Tech Components GmbH</w:t>
      </w:r>
    </w:p>
    <w:p w14:paraId="433C551B" w14:textId="77777777" w:rsidR="006C00AE" w:rsidRDefault="006C00AE" w:rsidP="006C00AE">
      <w:pPr>
        <w:jc w:val="both"/>
        <w:rPr>
          <w:rFonts w:ascii="Titillium" w:hAnsi="Titillium" w:cstheme="minorHAnsi"/>
          <w:b/>
          <w:bCs/>
          <w:sz w:val="36"/>
          <w:szCs w:val="36"/>
        </w:rPr>
      </w:pPr>
      <w:r>
        <w:rPr>
          <w:rFonts w:ascii="Titillium" w:hAnsi="Titillium"/>
          <w:b/>
          <w:sz w:val="36"/>
        </w:rPr>
        <w:t>MTC 30</w:t>
      </w:r>
      <w:r w:rsidRPr="00D50483">
        <w:rPr>
          <w:rFonts w:ascii="Titillium" w:hAnsi="Titillium"/>
          <w:b/>
          <w:sz w:val="36"/>
          <w:vertAlign w:val="superscript"/>
        </w:rPr>
        <w:t>th</w:t>
      </w:r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anniversary</w:t>
      </w:r>
      <w:proofErr w:type="spellEnd"/>
      <w:r>
        <w:rPr>
          <w:rFonts w:ascii="Titillium" w:hAnsi="Titillium"/>
          <w:b/>
          <w:sz w:val="36"/>
        </w:rPr>
        <w:t xml:space="preserve"> – </w:t>
      </w:r>
      <w:proofErr w:type="spellStart"/>
      <w:r>
        <w:rPr>
          <w:rFonts w:ascii="Titillium" w:hAnsi="Titillium"/>
          <w:b/>
          <w:sz w:val="36"/>
        </w:rPr>
        <w:t>leading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provider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of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solutions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for</w:t>
      </w:r>
      <w:proofErr w:type="spellEnd"/>
      <w:r>
        <w:rPr>
          <w:rFonts w:ascii="Titillium" w:hAnsi="Titillium"/>
          <w:b/>
          <w:sz w:val="36"/>
        </w:rPr>
        <w:t xml:space="preserve"> EMC and thermal </w:t>
      </w:r>
      <w:proofErr w:type="spellStart"/>
      <w:r>
        <w:rPr>
          <w:rFonts w:ascii="Titillium" w:hAnsi="Titillium"/>
          <w:b/>
          <w:sz w:val="36"/>
        </w:rPr>
        <w:t>management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is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looking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to</w:t>
      </w:r>
      <w:proofErr w:type="spellEnd"/>
      <w:r>
        <w:rPr>
          <w:rFonts w:ascii="Titillium" w:hAnsi="Titillium"/>
          <w:b/>
          <w:sz w:val="36"/>
        </w:rPr>
        <w:t xml:space="preserve"> the </w:t>
      </w:r>
      <w:proofErr w:type="spellStart"/>
      <w:r>
        <w:rPr>
          <w:rFonts w:ascii="Titillium" w:hAnsi="Titillium"/>
          <w:b/>
          <w:sz w:val="36"/>
        </w:rPr>
        <w:t>future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with</w:t>
      </w:r>
      <w:proofErr w:type="spellEnd"/>
      <w:r>
        <w:rPr>
          <w:rFonts w:ascii="Titillium" w:hAnsi="Titillium"/>
          <w:b/>
          <w:sz w:val="36"/>
        </w:rPr>
        <w:t xml:space="preserve"> </w:t>
      </w:r>
      <w:proofErr w:type="spellStart"/>
      <w:r>
        <w:rPr>
          <w:rFonts w:ascii="Titillium" w:hAnsi="Titillium"/>
          <w:b/>
          <w:sz w:val="36"/>
        </w:rPr>
        <w:t>confidence</w:t>
      </w:r>
      <w:proofErr w:type="spellEnd"/>
    </w:p>
    <w:p w14:paraId="453CEFAF" w14:textId="031D5B6C" w:rsidR="008E2E9E" w:rsidRDefault="008E2E9E" w:rsidP="008E2E9E">
      <w:pPr>
        <w:rPr>
          <w:rFonts w:ascii="Titillium" w:hAnsi="Titillium" w:cstheme="minorHAnsi"/>
        </w:rPr>
      </w:pPr>
    </w:p>
    <w:p w14:paraId="1848F888" w14:textId="77777777" w:rsidR="006C00AE" w:rsidRPr="00573221" w:rsidRDefault="006C00AE" w:rsidP="008E2E9E">
      <w:pPr>
        <w:rPr>
          <w:rFonts w:ascii="Titillium" w:hAnsi="Titillium" w:cstheme="minorHAnsi"/>
        </w:rPr>
      </w:pPr>
    </w:p>
    <w:p w14:paraId="150A76E9" w14:textId="77777777" w:rsidR="006C00A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</w:rPr>
      </w:pPr>
      <w:r>
        <w:rPr>
          <w:rFonts w:ascii="Titillium" w:hAnsi="Titillium"/>
        </w:rPr>
        <w:t xml:space="preserve">MTC Micro Tech Components GmbH </w:t>
      </w:r>
      <w:proofErr w:type="spellStart"/>
      <w:r>
        <w:rPr>
          <w:rFonts w:ascii="Titillium" w:hAnsi="Titillium"/>
        </w:rPr>
        <w:t>based</w:t>
      </w:r>
      <w:proofErr w:type="spellEnd"/>
      <w:r>
        <w:rPr>
          <w:rFonts w:ascii="Titillium" w:hAnsi="Titillium"/>
        </w:rPr>
        <w:t xml:space="preserve"> in Dillingen/</w:t>
      </w:r>
      <w:proofErr w:type="spellStart"/>
      <w:r>
        <w:rPr>
          <w:rFonts w:ascii="Titillium" w:hAnsi="Titillium"/>
        </w:rPr>
        <w:t>Danube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celebrating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its</w:t>
      </w:r>
      <w:proofErr w:type="spellEnd"/>
      <w:r>
        <w:rPr>
          <w:rFonts w:ascii="Titillium" w:hAnsi="Titillium"/>
        </w:rPr>
        <w:t xml:space="preserve"> 30</w:t>
      </w:r>
      <w:r w:rsidRPr="00D50483">
        <w:rPr>
          <w:rFonts w:ascii="Titillium" w:hAnsi="Titillium"/>
          <w:vertAlign w:val="superscript"/>
        </w:rPr>
        <w:t>th</w:t>
      </w:r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anniversary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this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year</w:t>
      </w:r>
      <w:proofErr w:type="spellEnd"/>
      <w:r>
        <w:rPr>
          <w:rFonts w:ascii="Titillium" w:hAnsi="Titillium"/>
        </w:rPr>
        <w:t xml:space="preserve">, and </w:t>
      </w:r>
      <w:proofErr w:type="spellStart"/>
      <w:r>
        <w:rPr>
          <w:rFonts w:ascii="Titillium" w:hAnsi="Titillium"/>
        </w:rPr>
        <w:t>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looking</w:t>
      </w:r>
      <w:proofErr w:type="spellEnd"/>
      <w:r>
        <w:rPr>
          <w:rFonts w:ascii="Titillium" w:hAnsi="Titillium"/>
        </w:rPr>
        <w:t xml:space="preserve"> back on </w:t>
      </w:r>
      <w:proofErr w:type="spellStart"/>
      <w:r>
        <w:rPr>
          <w:rFonts w:ascii="Titillium" w:hAnsi="Titillium"/>
        </w:rPr>
        <w:t>three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decades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successful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corporate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history</w:t>
      </w:r>
      <w:proofErr w:type="spellEnd"/>
      <w:r>
        <w:rPr>
          <w:rFonts w:ascii="Titillium" w:hAnsi="Titillium"/>
        </w:rPr>
        <w:t xml:space="preserve">. As a </w:t>
      </w:r>
      <w:proofErr w:type="spellStart"/>
      <w:r>
        <w:rPr>
          <w:rFonts w:ascii="Titillium" w:hAnsi="Titillium"/>
        </w:rPr>
        <w:t>leading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manufacturer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standard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customised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solutions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electromagnetic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compatibility</w:t>
      </w:r>
      <w:proofErr w:type="spellEnd"/>
      <w:r>
        <w:rPr>
          <w:rFonts w:ascii="Titillium" w:hAnsi="Titillium"/>
        </w:rPr>
        <w:t xml:space="preserve"> (EMC) and thermal </w:t>
      </w:r>
      <w:proofErr w:type="spellStart"/>
      <w:r>
        <w:rPr>
          <w:rFonts w:ascii="Titillium" w:hAnsi="Titillium"/>
        </w:rPr>
        <w:t>management</w:t>
      </w:r>
      <w:proofErr w:type="spellEnd"/>
      <w:r>
        <w:rPr>
          <w:rFonts w:ascii="Titillium" w:hAnsi="Titillium"/>
        </w:rPr>
        <w:t xml:space="preserve"> (TCP), MTC </w:t>
      </w:r>
      <w:proofErr w:type="spellStart"/>
      <w:r>
        <w:rPr>
          <w:rFonts w:ascii="Titillium" w:hAnsi="Titillium"/>
        </w:rPr>
        <w:t>supplies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specialised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shielding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metal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components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well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as</w:t>
      </w:r>
      <w:proofErr w:type="spellEnd"/>
      <w:r>
        <w:rPr>
          <w:rFonts w:ascii="Titillium" w:hAnsi="Titillium"/>
        </w:rPr>
        <w:t xml:space="preserve"> thermal </w:t>
      </w:r>
      <w:proofErr w:type="spellStart"/>
      <w:r>
        <w:rPr>
          <w:rFonts w:ascii="Titillium" w:hAnsi="Titillium"/>
        </w:rPr>
        <w:t>conductive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materials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entire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electrical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industry</w:t>
      </w:r>
      <w:proofErr w:type="spellEnd"/>
      <w:r>
        <w:rPr>
          <w:rFonts w:ascii="Titillium" w:hAnsi="Titillium"/>
        </w:rPr>
        <w:t xml:space="preserve">. These </w:t>
      </w:r>
      <w:proofErr w:type="spellStart"/>
      <w:r>
        <w:rPr>
          <w:rFonts w:ascii="Titillium" w:hAnsi="Titillium"/>
        </w:rPr>
        <w:t>include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customers</w:t>
      </w:r>
      <w:proofErr w:type="spellEnd"/>
      <w:r>
        <w:rPr>
          <w:rFonts w:ascii="Titillium" w:hAnsi="Titillium"/>
        </w:rPr>
        <w:t xml:space="preserve"> from a </w:t>
      </w:r>
      <w:proofErr w:type="spellStart"/>
      <w:r>
        <w:rPr>
          <w:rFonts w:ascii="Titillium" w:hAnsi="Titillium"/>
        </w:rPr>
        <w:t>wide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range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industries</w:t>
      </w:r>
      <w:proofErr w:type="spellEnd"/>
      <w:r>
        <w:rPr>
          <w:rFonts w:ascii="Titillium" w:hAnsi="Titillium"/>
        </w:rPr>
        <w:t xml:space="preserve"> such </w:t>
      </w:r>
      <w:proofErr w:type="spellStart"/>
      <w:r>
        <w:rPr>
          <w:rFonts w:ascii="Titillium" w:hAnsi="Titillium"/>
        </w:rPr>
        <w:t>as</w:t>
      </w:r>
      <w:proofErr w:type="spellEnd"/>
      <w:r>
        <w:rPr>
          <w:rFonts w:ascii="Titillium" w:hAnsi="Titillium"/>
        </w:rPr>
        <w:t xml:space="preserve"> e-</w:t>
      </w:r>
      <w:proofErr w:type="spellStart"/>
      <w:r>
        <w:rPr>
          <w:rFonts w:ascii="Titillium" w:hAnsi="Titillium"/>
        </w:rPr>
        <w:t>mobility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medical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technology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renewable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energies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industry</w:t>
      </w:r>
      <w:proofErr w:type="spellEnd"/>
      <w:r>
        <w:rPr>
          <w:rFonts w:ascii="Titillium" w:hAnsi="Titillium"/>
        </w:rPr>
        <w:t xml:space="preserve"> 4.0 and </w:t>
      </w:r>
      <w:proofErr w:type="spellStart"/>
      <w:r>
        <w:rPr>
          <w:rFonts w:ascii="Titillium" w:hAnsi="Titillium"/>
        </w:rPr>
        <w:t>telecommunications</w:t>
      </w:r>
      <w:proofErr w:type="spellEnd"/>
      <w:r>
        <w:rPr>
          <w:rFonts w:ascii="Titillium" w:hAnsi="Titillium"/>
        </w:rPr>
        <w:t xml:space="preserve">. Matthias Kronmüller, Managing </w:t>
      </w:r>
      <w:proofErr w:type="spellStart"/>
      <w:r>
        <w:rPr>
          <w:rFonts w:ascii="Titillium" w:hAnsi="Titillium"/>
        </w:rPr>
        <w:t>Director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MTC, </w:t>
      </w:r>
      <w:proofErr w:type="spellStart"/>
      <w:r>
        <w:rPr>
          <w:rFonts w:ascii="Titillium" w:hAnsi="Titillium"/>
        </w:rPr>
        <w:t>is</w:t>
      </w:r>
      <w:proofErr w:type="spellEnd"/>
      <w:r>
        <w:rPr>
          <w:rFonts w:ascii="Titillium" w:hAnsi="Titillium"/>
        </w:rPr>
        <w:t xml:space="preserve"> positive </w:t>
      </w:r>
      <w:proofErr w:type="spellStart"/>
      <w:r>
        <w:rPr>
          <w:rFonts w:ascii="Titillium" w:hAnsi="Titillium"/>
        </w:rPr>
        <w:t>about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future</w:t>
      </w:r>
      <w:proofErr w:type="spellEnd"/>
      <w:r>
        <w:rPr>
          <w:rFonts w:ascii="Titillium" w:hAnsi="Titillium"/>
        </w:rPr>
        <w:t xml:space="preserve">: “In a high-technology </w:t>
      </w:r>
      <w:proofErr w:type="spellStart"/>
      <w:r>
        <w:rPr>
          <w:rFonts w:ascii="Titillium" w:hAnsi="Titillium"/>
        </w:rPr>
        <w:t>world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with</w:t>
      </w:r>
      <w:proofErr w:type="spellEnd"/>
      <w:r>
        <w:rPr>
          <w:rFonts w:ascii="Titillium" w:hAnsi="Titillium"/>
        </w:rPr>
        <w:t xml:space="preserve"> sensitive electronic </w:t>
      </w:r>
      <w:proofErr w:type="spellStart"/>
      <w:r>
        <w:rPr>
          <w:rFonts w:ascii="Titillium" w:hAnsi="Titillium"/>
        </w:rPr>
        <w:t>systems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our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components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often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make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crucial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difference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safe</w:t>
      </w:r>
      <w:proofErr w:type="spellEnd"/>
      <w:r>
        <w:rPr>
          <w:rFonts w:ascii="Titillium" w:hAnsi="Titillium"/>
        </w:rPr>
        <w:t xml:space="preserve"> and reliable </w:t>
      </w:r>
      <w:proofErr w:type="spellStart"/>
      <w:r>
        <w:rPr>
          <w:rFonts w:ascii="Titillium" w:hAnsi="Titillium"/>
        </w:rPr>
        <w:t>operation</w:t>
      </w:r>
      <w:proofErr w:type="spellEnd"/>
      <w:r>
        <w:rPr>
          <w:rFonts w:ascii="Titillium" w:hAnsi="Titillium"/>
        </w:rPr>
        <w:t xml:space="preserve">. High-profile </w:t>
      </w:r>
      <w:proofErr w:type="spellStart"/>
      <w:r>
        <w:rPr>
          <w:rFonts w:ascii="Titillium" w:hAnsi="Titillium"/>
        </w:rPr>
        <w:t>customers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around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world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rely</w:t>
      </w:r>
      <w:proofErr w:type="spellEnd"/>
      <w:r>
        <w:rPr>
          <w:rFonts w:ascii="Titillium" w:hAnsi="Titillium"/>
        </w:rPr>
        <w:t xml:space="preserve"> on </w:t>
      </w:r>
      <w:proofErr w:type="spellStart"/>
      <w:r>
        <w:rPr>
          <w:rFonts w:ascii="Titillium" w:hAnsi="Titillium"/>
        </w:rPr>
        <w:t>our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many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years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experience</w:t>
      </w:r>
      <w:proofErr w:type="spellEnd"/>
      <w:r>
        <w:rPr>
          <w:rFonts w:ascii="Titillium" w:hAnsi="Titillium"/>
        </w:rPr>
        <w:t xml:space="preserve"> in </w:t>
      </w:r>
      <w:proofErr w:type="spellStart"/>
      <w:r>
        <w:rPr>
          <w:rFonts w:ascii="Titillium" w:hAnsi="Titillium"/>
        </w:rPr>
        <w:t>this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challenging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field</w:t>
      </w:r>
      <w:proofErr w:type="spellEnd"/>
      <w:r>
        <w:rPr>
          <w:rFonts w:ascii="Titillium" w:hAnsi="Titillium"/>
        </w:rPr>
        <w:t>.”</w:t>
      </w:r>
    </w:p>
    <w:p w14:paraId="0AA578CB" w14:textId="77777777" w:rsidR="00820726" w:rsidRPr="00820726" w:rsidRDefault="00820726" w:rsidP="00820726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11094DB2" w14:textId="77777777" w:rsidR="006C00AE" w:rsidRPr="005A4A8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/>
          <w:b/>
        </w:rPr>
        <w:t xml:space="preserve">Corporate </w:t>
      </w:r>
      <w:proofErr w:type="spellStart"/>
      <w:r>
        <w:rPr>
          <w:rFonts w:ascii="Titillium" w:hAnsi="Titillium"/>
          <w:b/>
        </w:rPr>
        <w:t>history</w:t>
      </w:r>
      <w:proofErr w:type="spellEnd"/>
      <w:r>
        <w:rPr>
          <w:rFonts w:ascii="Titillium" w:hAnsi="Titillium"/>
          <w:b/>
        </w:rPr>
        <w:t xml:space="preserve"> </w:t>
      </w:r>
      <w:proofErr w:type="spellStart"/>
      <w:r>
        <w:rPr>
          <w:rFonts w:ascii="Titillium" w:hAnsi="Titillium"/>
          <w:b/>
        </w:rPr>
        <w:t>milestones</w:t>
      </w:r>
      <w:proofErr w:type="spellEnd"/>
    </w:p>
    <w:p w14:paraId="2CF6504D" w14:textId="77777777" w:rsidR="006C00AE" w:rsidRPr="005A4A8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</w:rPr>
      </w:pPr>
      <w:proofErr w:type="spellStart"/>
      <w:r>
        <w:rPr>
          <w:rFonts w:ascii="Titillium" w:hAnsi="Titillium"/>
        </w:rPr>
        <w:t>Founded</w:t>
      </w:r>
      <w:proofErr w:type="spellEnd"/>
      <w:r>
        <w:rPr>
          <w:rFonts w:ascii="Titillium" w:hAnsi="Titillium"/>
        </w:rPr>
        <w:t xml:space="preserve"> in 1992, the </w:t>
      </w:r>
      <w:proofErr w:type="spellStart"/>
      <w:r>
        <w:rPr>
          <w:rFonts w:ascii="Titillium" w:hAnsi="Titillium"/>
        </w:rPr>
        <w:t>company’s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history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initially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began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with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distribution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driving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school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radio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systems</w:t>
      </w:r>
      <w:proofErr w:type="spellEnd"/>
      <w:r>
        <w:rPr>
          <w:rFonts w:ascii="Titillium" w:hAnsi="Titillium"/>
        </w:rPr>
        <w:t xml:space="preserve">. EDA </w:t>
      </w:r>
      <w:proofErr w:type="spellStart"/>
      <w:r>
        <w:rPr>
          <w:rFonts w:ascii="Titillium" w:hAnsi="Titillium"/>
        </w:rPr>
        <w:t>software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products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chip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development</w:t>
      </w:r>
      <w:proofErr w:type="spellEnd"/>
      <w:r>
        <w:rPr>
          <w:rFonts w:ascii="Titillium" w:hAnsi="Titillium"/>
        </w:rPr>
        <w:t xml:space="preserve"> and PCB </w:t>
      </w:r>
      <w:proofErr w:type="spellStart"/>
      <w:r>
        <w:rPr>
          <w:rFonts w:ascii="Titillium" w:hAnsi="Titillium"/>
        </w:rPr>
        <w:t>layout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well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as</w:t>
      </w:r>
      <w:proofErr w:type="spellEnd"/>
      <w:r>
        <w:rPr>
          <w:rFonts w:ascii="Titillium" w:hAnsi="Titillium"/>
        </w:rPr>
        <w:t xml:space="preserve"> IP </w:t>
      </w:r>
      <w:proofErr w:type="spellStart"/>
      <w:r>
        <w:rPr>
          <w:rFonts w:ascii="Titillium" w:hAnsi="Titillium"/>
        </w:rPr>
        <w:t>cores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were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soon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added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product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range</w:t>
      </w:r>
      <w:proofErr w:type="spellEnd"/>
      <w:r>
        <w:rPr>
          <w:rFonts w:ascii="Titillium" w:hAnsi="Titillium"/>
        </w:rPr>
        <w:t xml:space="preserve">. In the </w:t>
      </w:r>
      <w:proofErr w:type="spellStart"/>
      <w:r>
        <w:rPr>
          <w:rFonts w:ascii="Titillium" w:hAnsi="Titillium"/>
        </w:rPr>
        <w:t>year</w:t>
      </w:r>
      <w:proofErr w:type="spellEnd"/>
      <w:r>
        <w:rPr>
          <w:rFonts w:ascii="Titillium" w:hAnsi="Titillium"/>
        </w:rPr>
        <w:t xml:space="preserve"> 2000, the </w:t>
      </w:r>
      <w:proofErr w:type="spellStart"/>
      <w:r>
        <w:rPr>
          <w:rFonts w:ascii="Titillium" w:hAnsi="Titillium"/>
        </w:rPr>
        <w:t>landmark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decision</w:t>
      </w:r>
      <w:proofErr w:type="spellEnd"/>
      <w:r>
        <w:rPr>
          <w:rFonts w:ascii="Titillium" w:hAnsi="Titillium"/>
        </w:rPr>
        <w:t xml:space="preserve"> was </w:t>
      </w:r>
      <w:proofErr w:type="spellStart"/>
      <w:r>
        <w:rPr>
          <w:rFonts w:ascii="Titillium" w:hAnsi="Titillium"/>
        </w:rPr>
        <w:t>taken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focus</w:t>
      </w:r>
      <w:proofErr w:type="spellEnd"/>
      <w:r>
        <w:rPr>
          <w:rFonts w:ascii="Titillium" w:hAnsi="Titillium"/>
        </w:rPr>
        <w:t xml:space="preserve"> in </w:t>
      </w:r>
      <w:proofErr w:type="spellStart"/>
      <w:r>
        <w:rPr>
          <w:rFonts w:ascii="Titillium" w:hAnsi="Titillium"/>
        </w:rPr>
        <w:t>future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exclusively</w:t>
      </w:r>
      <w:proofErr w:type="spellEnd"/>
      <w:r>
        <w:rPr>
          <w:rFonts w:ascii="Titillium" w:hAnsi="Titillium"/>
        </w:rPr>
        <w:t xml:space="preserve"> on EMC </w:t>
      </w:r>
      <w:proofErr w:type="spellStart"/>
      <w:r>
        <w:rPr>
          <w:rFonts w:ascii="Titillium" w:hAnsi="Titillium"/>
        </w:rPr>
        <w:t>shielding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materials</w:t>
      </w:r>
      <w:proofErr w:type="spellEnd"/>
      <w:r>
        <w:rPr>
          <w:rFonts w:ascii="Titillium" w:hAnsi="Titillium"/>
        </w:rPr>
        <w:t xml:space="preserve">. In the </w:t>
      </w:r>
      <w:proofErr w:type="spellStart"/>
      <w:r>
        <w:rPr>
          <w:rFonts w:ascii="Titillium" w:hAnsi="Titillium"/>
        </w:rPr>
        <w:t>following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years</w:t>
      </w:r>
      <w:proofErr w:type="spellEnd"/>
      <w:r>
        <w:rPr>
          <w:rFonts w:ascii="Titillium" w:hAnsi="Titillium"/>
        </w:rPr>
        <w:t xml:space="preserve">, the </w:t>
      </w:r>
      <w:proofErr w:type="spellStart"/>
      <w:r>
        <w:rPr>
          <w:rFonts w:ascii="Titillium" w:hAnsi="Titillium"/>
        </w:rPr>
        <w:t>fields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EMC </w:t>
      </w:r>
      <w:proofErr w:type="spellStart"/>
      <w:r>
        <w:rPr>
          <w:rFonts w:ascii="Titillium" w:hAnsi="Titillium"/>
        </w:rPr>
        <w:t>shielding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solutions</w:t>
      </w:r>
      <w:proofErr w:type="spellEnd"/>
      <w:r>
        <w:rPr>
          <w:rFonts w:ascii="Titillium" w:hAnsi="Titillium"/>
        </w:rPr>
        <w:t xml:space="preserve"> and EMC </w:t>
      </w:r>
      <w:proofErr w:type="spellStart"/>
      <w:r>
        <w:rPr>
          <w:rFonts w:ascii="Titillium" w:hAnsi="Titillium"/>
        </w:rPr>
        <w:t>metal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parts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were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expanded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include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numerous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products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while</w:t>
      </w:r>
      <w:proofErr w:type="spellEnd"/>
      <w:r>
        <w:rPr>
          <w:rFonts w:ascii="Titillium" w:hAnsi="Titillium"/>
        </w:rPr>
        <w:t xml:space="preserve"> in-house </w:t>
      </w:r>
      <w:proofErr w:type="spellStart"/>
      <w:r>
        <w:rPr>
          <w:rFonts w:ascii="Titillium" w:hAnsi="Titillium"/>
        </w:rPr>
        <w:t>production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facilities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were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established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this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purpose</w:t>
      </w:r>
      <w:proofErr w:type="spellEnd"/>
      <w:r>
        <w:rPr>
          <w:rFonts w:ascii="Titillium" w:hAnsi="Titillium"/>
        </w:rPr>
        <w:t xml:space="preserve"> in Germany and in South Korea (EMC Innovation Co., Ltd). MTC </w:t>
      </w:r>
      <w:proofErr w:type="spellStart"/>
      <w:r>
        <w:rPr>
          <w:rFonts w:ascii="Titillium" w:hAnsi="Titillium"/>
        </w:rPr>
        <w:t>has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maintained</w:t>
      </w:r>
      <w:proofErr w:type="spellEnd"/>
      <w:r>
        <w:rPr>
          <w:rFonts w:ascii="Titillium" w:hAnsi="Titillium"/>
        </w:rPr>
        <w:t xml:space="preserve"> a </w:t>
      </w:r>
      <w:proofErr w:type="spellStart"/>
      <w:r>
        <w:rPr>
          <w:rFonts w:ascii="Titillium" w:hAnsi="Titillium"/>
        </w:rPr>
        <w:t>branch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office</w:t>
      </w:r>
      <w:proofErr w:type="spellEnd"/>
      <w:r>
        <w:rPr>
          <w:rFonts w:ascii="Titillium" w:hAnsi="Titillium"/>
        </w:rPr>
        <w:t xml:space="preserve"> in Hong Kong </w:t>
      </w:r>
      <w:proofErr w:type="spellStart"/>
      <w:r>
        <w:rPr>
          <w:rFonts w:ascii="Titillium" w:hAnsi="Titillium"/>
        </w:rPr>
        <w:t>since</w:t>
      </w:r>
      <w:proofErr w:type="spellEnd"/>
      <w:r>
        <w:rPr>
          <w:rFonts w:ascii="Titillium" w:hAnsi="Titillium"/>
        </w:rPr>
        <w:t xml:space="preserve"> 2009. In 2011, the </w:t>
      </w:r>
      <w:proofErr w:type="spellStart"/>
      <w:r>
        <w:rPr>
          <w:rFonts w:ascii="Titillium" w:hAnsi="Titillium"/>
        </w:rPr>
        <w:t>formerly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owner-managed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company</w:t>
      </w:r>
      <w:proofErr w:type="spellEnd"/>
      <w:r>
        <w:rPr>
          <w:rFonts w:ascii="Titillium" w:hAnsi="Titillium"/>
        </w:rPr>
        <w:t xml:space="preserve"> was </w:t>
      </w:r>
      <w:proofErr w:type="spellStart"/>
      <w:r>
        <w:rPr>
          <w:rFonts w:ascii="Titillium" w:hAnsi="Titillium"/>
        </w:rPr>
        <w:t>sold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discoverIE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plc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although</w:t>
      </w:r>
      <w:proofErr w:type="spellEnd"/>
      <w:r>
        <w:rPr>
          <w:rFonts w:ascii="Titillium" w:hAnsi="Titillium"/>
        </w:rPr>
        <w:t xml:space="preserve"> MTC </w:t>
      </w:r>
      <w:proofErr w:type="spellStart"/>
      <w:r>
        <w:rPr>
          <w:rFonts w:ascii="Titillium" w:hAnsi="Titillium"/>
        </w:rPr>
        <w:t>continues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operate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independently</w:t>
      </w:r>
      <w:proofErr w:type="spellEnd"/>
      <w:r>
        <w:rPr>
          <w:rFonts w:ascii="Titillium" w:hAnsi="Titillium"/>
        </w:rPr>
        <w:t xml:space="preserve">. </w:t>
      </w:r>
      <w:proofErr w:type="spellStart"/>
      <w:r>
        <w:rPr>
          <w:rFonts w:ascii="Titillium" w:hAnsi="Titillium"/>
        </w:rPr>
        <w:t>Thermally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conductive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materials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</w:t>
      </w:r>
      <w:proofErr w:type="spellEnd"/>
      <w:r>
        <w:rPr>
          <w:rFonts w:ascii="Titillium" w:hAnsi="Titillium"/>
        </w:rPr>
        <w:t xml:space="preserve"> thermal </w:t>
      </w:r>
      <w:proofErr w:type="spellStart"/>
      <w:r>
        <w:rPr>
          <w:rFonts w:ascii="Titillium" w:hAnsi="Titillium"/>
        </w:rPr>
        <w:t>management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have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been</w:t>
      </w:r>
      <w:proofErr w:type="spellEnd"/>
      <w:r>
        <w:rPr>
          <w:rFonts w:ascii="Titillium" w:hAnsi="Titillium"/>
        </w:rPr>
        <w:t xml:space="preserve"> a </w:t>
      </w:r>
      <w:proofErr w:type="spellStart"/>
      <w:r>
        <w:rPr>
          <w:rFonts w:ascii="Titillium" w:hAnsi="Titillium"/>
        </w:rPr>
        <w:t>third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pillar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the MTC </w:t>
      </w:r>
      <w:proofErr w:type="spellStart"/>
      <w:r>
        <w:rPr>
          <w:rFonts w:ascii="Titillium" w:hAnsi="Titillium"/>
        </w:rPr>
        <w:t>product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portfolio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since</w:t>
      </w:r>
      <w:proofErr w:type="spellEnd"/>
      <w:r>
        <w:rPr>
          <w:rFonts w:ascii="Titillium" w:hAnsi="Titillium"/>
        </w:rPr>
        <w:t xml:space="preserve"> 2012. Both MTC and EMCI </w:t>
      </w:r>
      <w:proofErr w:type="spellStart"/>
      <w:r>
        <w:rPr>
          <w:rFonts w:ascii="Titillium" w:hAnsi="Titillium"/>
        </w:rPr>
        <w:t>are</w:t>
      </w:r>
      <w:proofErr w:type="spellEnd"/>
      <w:r>
        <w:rPr>
          <w:rFonts w:ascii="Titillium" w:hAnsi="Titillium"/>
        </w:rPr>
        <w:t xml:space="preserve"> ISO 9001 and ISO 14001 </w:t>
      </w:r>
      <w:proofErr w:type="spellStart"/>
      <w:r>
        <w:rPr>
          <w:rFonts w:ascii="Titillium" w:hAnsi="Titillium"/>
        </w:rPr>
        <w:t>certified</w:t>
      </w:r>
      <w:proofErr w:type="spellEnd"/>
      <w:r>
        <w:rPr>
          <w:rFonts w:ascii="Titillium" w:hAnsi="Titillium"/>
        </w:rPr>
        <w:t>.</w:t>
      </w:r>
    </w:p>
    <w:p w14:paraId="5E568C59" w14:textId="77777777" w:rsidR="00820726" w:rsidRPr="00820726" w:rsidRDefault="00820726" w:rsidP="00820726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7089C3F6" w14:textId="7A5870CA" w:rsidR="008E2E9E" w:rsidRDefault="00820726" w:rsidP="00820726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702FABBA" w14:textId="77777777" w:rsidR="008E2E9E" w:rsidRDefault="008E2E9E" w:rsidP="008E2E9E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</w:p>
    <w:p w14:paraId="5207AEE1" w14:textId="77777777" w:rsidR="006C00AE" w:rsidRPr="005A4A8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/>
          <w:b/>
        </w:rPr>
        <w:t xml:space="preserve">People </w:t>
      </w:r>
      <w:proofErr w:type="spellStart"/>
      <w:r>
        <w:rPr>
          <w:rFonts w:ascii="Titillium" w:hAnsi="Titillium"/>
          <w:b/>
        </w:rPr>
        <w:t>make</w:t>
      </w:r>
      <w:proofErr w:type="spellEnd"/>
      <w:r>
        <w:rPr>
          <w:rFonts w:ascii="Titillium" w:hAnsi="Titillium"/>
          <w:b/>
        </w:rPr>
        <w:t xml:space="preserve"> the </w:t>
      </w:r>
      <w:proofErr w:type="spellStart"/>
      <w:r>
        <w:rPr>
          <w:rFonts w:ascii="Titillium" w:hAnsi="Titillium"/>
          <w:b/>
        </w:rPr>
        <w:t>difference</w:t>
      </w:r>
      <w:proofErr w:type="spellEnd"/>
    </w:p>
    <w:p w14:paraId="0BCCC243" w14:textId="77777777" w:rsidR="006C00AE" w:rsidRPr="005A4A8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</w:rPr>
      </w:pPr>
      <w:r>
        <w:rPr>
          <w:rFonts w:ascii="Titillium" w:hAnsi="Titillium"/>
        </w:rPr>
        <w:t xml:space="preserve">Over the </w:t>
      </w:r>
      <w:proofErr w:type="spellStart"/>
      <w:r>
        <w:rPr>
          <w:rFonts w:ascii="Titillium" w:hAnsi="Titillium"/>
        </w:rPr>
        <w:t>past</w:t>
      </w:r>
      <w:proofErr w:type="spellEnd"/>
      <w:r>
        <w:rPr>
          <w:rFonts w:ascii="Titillium" w:hAnsi="Titillium"/>
        </w:rPr>
        <w:t xml:space="preserve"> 30 </w:t>
      </w:r>
      <w:proofErr w:type="spellStart"/>
      <w:r>
        <w:rPr>
          <w:rFonts w:ascii="Titillium" w:hAnsi="Titillium"/>
        </w:rPr>
        <w:t>years</w:t>
      </w:r>
      <w:proofErr w:type="spellEnd"/>
      <w:r>
        <w:rPr>
          <w:rFonts w:ascii="Titillium" w:hAnsi="Titillium"/>
        </w:rPr>
        <w:t xml:space="preserve">, the </w:t>
      </w:r>
      <w:proofErr w:type="spellStart"/>
      <w:r>
        <w:rPr>
          <w:rFonts w:ascii="Titillium" w:hAnsi="Titillium"/>
        </w:rPr>
        <w:t>company’s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consistent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growth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has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enabled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move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several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times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increasingly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spacious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premises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accompanied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by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expansion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production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storage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capacities</w:t>
      </w:r>
      <w:proofErr w:type="spellEnd"/>
      <w:r>
        <w:rPr>
          <w:rFonts w:ascii="Titillium" w:hAnsi="Titillium"/>
        </w:rPr>
        <w:t>. The European-</w:t>
      </w:r>
      <w:proofErr w:type="spellStart"/>
      <w:r>
        <w:rPr>
          <w:rFonts w:ascii="Titillium" w:hAnsi="Titillium"/>
        </w:rPr>
        <w:t>wide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distribution</w:t>
      </w:r>
      <w:proofErr w:type="spellEnd"/>
      <w:r>
        <w:rPr>
          <w:rFonts w:ascii="Titillium" w:hAnsi="Titillium"/>
        </w:rPr>
        <w:t xml:space="preserve"> network </w:t>
      </w:r>
      <w:proofErr w:type="spellStart"/>
      <w:r>
        <w:rPr>
          <w:rFonts w:ascii="Titillium" w:hAnsi="Titillium"/>
        </w:rPr>
        <w:t>has</w:t>
      </w:r>
      <w:proofErr w:type="spellEnd"/>
      <w:r>
        <w:rPr>
          <w:rFonts w:ascii="Titillium" w:hAnsi="Titillium"/>
        </w:rPr>
        <w:t xml:space="preserve"> also </w:t>
      </w:r>
      <w:proofErr w:type="spellStart"/>
      <w:r>
        <w:rPr>
          <w:rFonts w:ascii="Titillium" w:hAnsi="Titillium"/>
        </w:rPr>
        <w:t>been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continually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expanded</w:t>
      </w:r>
      <w:proofErr w:type="spellEnd"/>
      <w:r>
        <w:rPr>
          <w:rFonts w:ascii="Titillium" w:hAnsi="Titillium"/>
        </w:rPr>
        <w:t xml:space="preserve">. </w:t>
      </w:r>
    </w:p>
    <w:p w14:paraId="4945339F" w14:textId="77777777" w:rsidR="006C00AE" w:rsidRPr="005A4A8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</w:rPr>
      </w:pPr>
      <w:r>
        <w:rPr>
          <w:rFonts w:ascii="Titillium" w:hAnsi="Titillium"/>
        </w:rPr>
        <w:t xml:space="preserve">In </w:t>
      </w:r>
      <w:proofErr w:type="spellStart"/>
      <w:r>
        <w:rPr>
          <w:rFonts w:ascii="Titillium" w:hAnsi="Titillium"/>
        </w:rPr>
        <w:t>addition</w:t>
      </w:r>
      <w:proofErr w:type="spellEnd"/>
      <w:r>
        <w:rPr>
          <w:rFonts w:ascii="Titillium" w:hAnsi="Titillium"/>
        </w:rPr>
        <w:t xml:space="preserve">, MTC </w:t>
      </w:r>
      <w:proofErr w:type="spellStart"/>
      <w:r>
        <w:rPr>
          <w:rFonts w:ascii="Titillium" w:hAnsi="Titillium"/>
        </w:rPr>
        <w:t>continues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invest</w:t>
      </w:r>
      <w:proofErr w:type="spellEnd"/>
      <w:r>
        <w:rPr>
          <w:rFonts w:ascii="Titillium" w:hAnsi="Titillium"/>
        </w:rPr>
        <w:t xml:space="preserve"> in </w:t>
      </w:r>
      <w:proofErr w:type="spellStart"/>
      <w:r>
        <w:rPr>
          <w:rFonts w:ascii="Titillium" w:hAnsi="Titillium"/>
        </w:rPr>
        <w:t>its</w:t>
      </w:r>
      <w:proofErr w:type="spellEnd"/>
      <w:r>
        <w:rPr>
          <w:rFonts w:ascii="Titillium" w:hAnsi="Titillium"/>
        </w:rPr>
        <w:t xml:space="preserve"> own </w:t>
      </w:r>
      <w:proofErr w:type="spellStart"/>
      <w:r>
        <w:rPr>
          <w:rFonts w:ascii="Titillium" w:hAnsi="Titillium"/>
        </w:rPr>
        <w:t>team</w:t>
      </w:r>
      <w:proofErr w:type="spellEnd"/>
      <w:r>
        <w:rPr>
          <w:rFonts w:ascii="Titillium" w:hAnsi="Titillium"/>
        </w:rPr>
        <w:t xml:space="preserve">. </w:t>
      </w:r>
      <w:proofErr w:type="spellStart"/>
      <w:r>
        <w:rPr>
          <w:rFonts w:ascii="Titillium" w:hAnsi="Titillium"/>
        </w:rPr>
        <w:t>Staff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numbers</w:t>
      </w:r>
      <w:proofErr w:type="spellEnd"/>
      <w:r>
        <w:rPr>
          <w:rFonts w:ascii="Titillium" w:hAnsi="Titillium"/>
        </w:rPr>
        <w:t xml:space="preserve"> in all </w:t>
      </w:r>
      <w:proofErr w:type="spellStart"/>
      <w:r>
        <w:rPr>
          <w:rFonts w:ascii="Titillium" w:hAnsi="Titillium"/>
        </w:rPr>
        <w:t>departments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have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increased</w:t>
      </w:r>
      <w:proofErr w:type="spellEnd"/>
      <w:r>
        <w:rPr>
          <w:rFonts w:ascii="Titillium" w:hAnsi="Titillium"/>
        </w:rPr>
        <w:t xml:space="preserve"> in </w:t>
      </w:r>
      <w:proofErr w:type="spellStart"/>
      <w:r>
        <w:rPr>
          <w:rFonts w:ascii="Titillium" w:hAnsi="Titillium"/>
        </w:rPr>
        <w:t>recent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years</w:t>
      </w:r>
      <w:proofErr w:type="spellEnd"/>
      <w:r>
        <w:rPr>
          <w:rFonts w:ascii="Titillium" w:hAnsi="Titillium"/>
        </w:rPr>
        <w:t xml:space="preserve">. 40 </w:t>
      </w:r>
      <w:proofErr w:type="spellStart"/>
      <w:r>
        <w:rPr>
          <w:rFonts w:ascii="Titillium" w:hAnsi="Titillium"/>
        </w:rPr>
        <w:t>people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currently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employed</w:t>
      </w:r>
      <w:proofErr w:type="spellEnd"/>
      <w:r>
        <w:rPr>
          <w:rFonts w:ascii="Titillium" w:hAnsi="Titillium"/>
        </w:rPr>
        <w:t xml:space="preserve"> at the Dillingen </w:t>
      </w:r>
      <w:proofErr w:type="spellStart"/>
      <w:r>
        <w:rPr>
          <w:rFonts w:ascii="Titillium" w:hAnsi="Titillium"/>
        </w:rPr>
        <w:t>site</w:t>
      </w:r>
      <w:proofErr w:type="spellEnd"/>
      <w:r>
        <w:rPr>
          <w:rFonts w:ascii="Titillium" w:hAnsi="Titillium"/>
        </w:rPr>
        <w:t xml:space="preserve">. People </w:t>
      </w:r>
      <w:proofErr w:type="spellStart"/>
      <w:r>
        <w:rPr>
          <w:rFonts w:ascii="Titillium" w:hAnsi="Titillium"/>
        </w:rPr>
        <w:t>make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difference</w:t>
      </w:r>
      <w:proofErr w:type="spellEnd"/>
      <w:r>
        <w:rPr>
          <w:rFonts w:ascii="Titillium" w:hAnsi="Titillium"/>
        </w:rPr>
        <w:t xml:space="preserve"> – </w:t>
      </w:r>
      <w:proofErr w:type="spellStart"/>
      <w:r>
        <w:rPr>
          <w:rFonts w:ascii="Titillium" w:hAnsi="Titillium"/>
        </w:rPr>
        <w:t>that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MTC’s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motto</w:t>
      </w:r>
      <w:proofErr w:type="spellEnd"/>
      <w:r>
        <w:rPr>
          <w:rFonts w:ascii="Titillium" w:hAnsi="Titillium"/>
        </w:rPr>
        <w:t xml:space="preserve">. Matthias Kronmüller </w:t>
      </w:r>
      <w:proofErr w:type="spellStart"/>
      <w:r>
        <w:rPr>
          <w:rFonts w:ascii="Titillium" w:hAnsi="Titillium"/>
        </w:rPr>
        <w:t>explains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that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everything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done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offer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employees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best</w:t>
      </w:r>
      <w:proofErr w:type="spellEnd"/>
      <w:r>
        <w:rPr>
          <w:rFonts w:ascii="Titillium" w:hAnsi="Titillium"/>
        </w:rPr>
        <w:t xml:space="preserve"> possible personal and professional </w:t>
      </w:r>
      <w:proofErr w:type="spellStart"/>
      <w:r>
        <w:rPr>
          <w:rFonts w:ascii="Titillium" w:hAnsi="Titillium"/>
        </w:rPr>
        <w:t>training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development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opportunities</w:t>
      </w:r>
      <w:proofErr w:type="spellEnd"/>
      <w:r>
        <w:rPr>
          <w:rFonts w:ascii="Titillium" w:hAnsi="Titillium"/>
        </w:rPr>
        <w:t>.</w:t>
      </w:r>
    </w:p>
    <w:p w14:paraId="7EDA25D6" w14:textId="77777777" w:rsidR="006C00A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</w:rPr>
      </w:pPr>
      <w:r>
        <w:rPr>
          <w:rFonts w:ascii="Titillium" w:hAnsi="Titillium"/>
        </w:rPr>
        <w:t xml:space="preserve">MTC </w:t>
      </w:r>
      <w:proofErr w:type="spellStart"/>
      <w:r>
        <w:rPr>
          <w:rFonts w:ascii="Titillium" w:hAnsi="Titillium"/>
        </w:rPr>
        <w:t>has</w:t>
      </w:r>
      <w:proofErr w:type="spellEnd"/>
      <w:r>
        <w:rPr>
          <w:rFonts w:ascii="Titillium" w:hAnsi="Titillium"/>
        </w:rPr>
        <w:t xml:space="preserve"> also </w:t>
      </w:r>
      <w:proofErr w:type="spellStart"/>
      <w:r>
        <w:rPr>
          <w:rFonts w:ascii="Titillium" w:hAnsi="Titillium"/>
        </w:rPr>
        <w:t>made</w:t>
      </w:r>
      <w:proofErr w:type="spellEnd"/>
      <w:r>
        <w:rPr>
          <w:rFonts w:ascii="Titillium" w:hAnsi="Titillium"/>
        </w:rPr>
        <w:t xml:space="preserve"> a </w:t>
      </w:r>
      <w:proofErr w:type="spellStart"/>
      <w:r>
        <w:rPr>
          <w:rFonts w:ascii="Titillium" w:hAnsi="Titillium"/>
        </w:rPr>
        <w:t>name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itself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as</w:t>
      </w:r>
      <w:proofErr w:type="spellEnd"/>
      <w:r>
        <w:rPr>
          <w:rFonts w:ascii="Titillium" w:hAnsi="Titillium"/>
        </w:rPr>
        <w:t xml:space="preserve"> a </w:t>
      </w:r>
      <w:proofErr w:type="spellStart"/>
      <w:r>
        <w:rPr>
          <w:rFonts w:ascii="Titillium" w:hAnsi="Titillium"/>
        </w:rPr>
        <w:t>training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company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has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successfully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established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both</w:t>
      </w:r>
      <w:proofErr w:type="spellEnd"/>
      <w:r>
        <w:rPr>
          <w:rFonts w:ascii="Titillium" w:hAnsi="Titillium"/>
        </w:rPr>
        <w:t xml:space="preserve"> a </w:t>
      </w:r>
      <w:proofErr w:type="spellStart"/>
      <w:r>
        <w:rPr>
          <w:rFonts w:ascii="Titillium" w:hAnsi="Titillium"/>
        </w:rPr>
        <w:t>school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partnership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with</w:t>
      </w:r>
      <w:proofErr w:type="spellEnd"/>
      <w:r>
        <w:rPr>
          <w:rFonts w:ascii="Titillium" w:hAnsi="Titillium"/>
        </w:rPr>
        <w:t xml:space="preserve"> the Donau-Realschule Lauingen and a </w:t>
      </w:r>
      <w:proofErr w:type="spellStart"/>
      <w:r>
        <w:rPr>
          <w:rFonts w:ascii="Titillium" w:hAnsi="Titillium"/>
        </w:rPr>
        <w:t>university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cooperation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with</w:t>
      </w:r>
      <w:proofErr w:type="spellEnd"/>
      <w:r>
        <w:rPr>
          <w:rFonts w:ascii="Titillium" w:hAnsi="Titillium"/>
        </w:rPr>
        <w:t xml:space="preserve"> the DHBW Heidenheim.</w:t>
      </w:r>
    </w:p>
    <w:p w14:paraId="11EA8319" w14:textId="77777777" w:rsidR="006C00AE" w:rsidRDefault="006C00AE" w:rsidP="006C00AE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6CB40F66" w14:textId="77777777" w:rsidR="006C00AE" w:rsidRPr="005202CF" w:rsidRDefault="006C00AE" w:rsidP="006C00AE">
      <w:pPr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/>
          <w:b/>
        </w:rPr>
        <w:t xml:space="preserve">The </w:t>
      </w:r>
      <w:proofErr w:type="spellStart"/>
      <w:r>
        <w:rPr>
          <w:rFonts w:ascii="Titillium" w:hAnsi="Titillium"/>
          <w:b/>
        </w:rPr>
        <w:t>future</w:t>
      </w:r>
      <w:proofErr w:type="spellEnd"/>
      <w:r>
        <w:rPr>
          <w:rFonts w:ascii="Titillium" w:hAnsi="Titillium"/>
          <w:b/>
        </w:rPr>
        <w:t xml:space="preserve"> </w:t>
      </w:r>
      <w:proofErr w:type="spellStart"/>
      <w:r>
        <w:rPr>
          <w:rFonts w:ascii="Titillium" w:hAnsi="Titillium"/>
          <w:b/>
        </w:rPr>
        <w:t>is</w:t>
      </w:r>
      <w:proofErr w:type="spellEnd"/>
      <w:r>
        <w:rPr>
          <w:rFonts w:ascii="Titillium" w:hAnsi="Titillium"/>
          <w:b/>
        </w:rPr>
        <w:t xml:space="preserve"> international</w:t>
      </w:r>
    </w:p>
    <w:p w14:paraId="52BFBA88" w14:textId="77777777" w:rsidR="006C00AE" w:rsidRPr="005202CF" w:rsidRDefault="006C00AE" w:rsidP="006C00AE">
      <w:pPr>
        <w:jc w:val="both"/>
        <w:rPr>
          <w:rFonts w:ascii="Titillium" w:hAnsi="Titillium" w:cstheme="minorHAnsi"/>
        </w:rPr>
      </w:pPr>
      <w:r>
        <w:rPr>
          <w:rFonts w:ascii="Titillium" w:hAnsi="Titillium"/>
        </w:rPr>
        <w:t xml:space="preserve">The MTC </w:t>
      </w:r>
      <w:proofErr w:type="spellStart"/>
      <w:r>
        <w:rPr>
          <w:rFonts w:ascii="Titillium" w:hAnsi="Titillium"/>
        </w:rPr>
        <w:t>team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focuses</w:t>
      </w:r>
      <w:proofErr w:type="spellEnd"/>
      <w:r>
        <w:rPr>
          <w:rFonts w:ascii="Titillium" w:hAnsi="Titillium"/>
        </w:rPr>
        <w:t xml:space="preserve"> on the </w:t>
      </w:r>
      <w:proofErr w:type="spellStart"/>
      <w:r>
        <w:rPr>
          <w:rFonts w:ascii="Titillium" w:hAnsi="Titillium"/>
        </w:rPr>
        <w:t>needs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customers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around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world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demonstrating</w:t>
      </w:r>
      <w:proofErr w:type="spellEnd"/>
      <w:r>
        <w:rPr>
          <w:rFonts w:ascii="Titillium" w:hAnsi="Titillium"/>
        </w:rPr>
        <w:t xml:space="preserve"> extensive </w:t>
      </w:r>
      <w:proofErr w:type="spellStart"/>
      <w:r>
        <w:rPr>
          <w:rFonts w:ascii="Titillium" w:hAnsi="Titillium"/>
        </w:rPr>
        <w:t>know-how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tremendous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passion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outstanding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service</w:t>
      </w:r>
      <w:proofErr w:type="spellEnd"/>
      <w:r>
        <w:rPr>
          <w:rFonts w:ascii="Titillium" w:hAnsi="Titillium"/>
        </w:rPr>
        <w:t xml:space="preserve">. This </w:t>
      </w:r>
      <w:proofErr w:type="spellStart"/>
      <w:r>
        <w:rPr>
          <w:rFonts w:ascii="Titillium" w:hAnsi="Titillium"/>
        </w:rPr>
        <w:t>has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enabled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company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earn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great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trust</w:t>
      </w:r>
      <w:proofErr w:type="spellEnd"/>
      <w:r>
        <w:rPr>
          <w:rFonts w:ascii="Titillium" w:hAnsi="Titillium"/>
        </w:rPr>
        <w:t xml:space="preserve"> and an </w:t>
      </w:r>
      <w:proofErr w:type="spellStart"/>
      <w:r>
        <w:rPr>
          <w:rFonts w:ascii="Titillium" w:hAnsi="Titillium"/>
        </w:rPr>
        <w:t>excellent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reputation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over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years</w:t>
      </w:r>
      <w:proofErr w:type="spellEnd"/>
      <w:r>
        <w:rPr>
          <w:rFonts w:ascii="Titillium" w:hAnsi="Titillium"/>
        </w:rPr>
        <w:t xml:space="preserve">. “As a </w:t>
      </w:r>
      <w:proofErr w:type="spellStart"/>
      <w:r>
        <w:rPr>
          <w:rFonts w:ascii="Titillium" w:hAnsi="Titillium"/>
        </w:rPr>
        <w:t>solution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provider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we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look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forward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new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projects</w:t>
      </w:r>
      <w:proofErr w:type="spellEnd"/>
      <w:r>
        <w:rPr>
          <w:rFonts w:ascii="Titillium" w:hAnsi="Titillium"/>
        </w:rPr>
        <w:t xml:space="preserve"> and </w:t>
      </w:r>
      <w:proofErr w:type="spellStart"/>
      <w:r>
        <w:rPr>
          <w:rFonts w:ascii="Titillium" w:hAnsi="Titillium"/>
        </w:rPr>
        <w:t>challenges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with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our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customers</w:t>
      </w:r>
      <w:proofErr w:type="spellEnd"/>
      <w:r>
        <w:rPr>
          <w:rFonts w:ascii="Titillium" w:hAnsi="Titillium"/>
        </w:rPr>
        <w:t xml:space="preserve">. This will form the </w:t>
      </w:r>
      <w:proofErr w:type="spellStart"/>
      <w:r>
        <w:rPr>
          <w:rFonts w:ascii="Titillium" w:hAnsi="Titillium"/>
        </w:rPr>
        <w:t>foundations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of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our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future</w:t>
      </w:r>
      <w:proofErr w:type="spellEnd"/>
      <w:r>
        <w:rPr>
          <w:rFonts w:ascii="Titillium" w:hAnsi="Titillium"/>
        </w:rPr>
        <w:t xml:space="preserve">,” </w:t>
      </w:r>
      <w:proofErr w:type="spellStart"/>
      <w:r>
        <w:rPr>
          <w:rFonts w:ascii="Titillium" w:hAnsi="Titillium"/>
        </w:rPr>
        <w:t>states</w:t>
      </w:r>
      <w:proofErr w:type="spellEnd"/>
      <w:r>
        <w:rPr>
          <w:rFonts w:ascii="Titillium" w:hAnsi="Titillium"/>
        </w:rPr>
        <w:t xml:space="preserve"> Matthias Kronmüller. “</w:t>
      </w:r>
      <w:proofErr w:type="spellStart"/>
      <w:r>
        <w:rPr>
          <w:rFonts w:ascii="Titillium" w:hAnsi="Titillium"/>
        </w:rPr>
        <w:t>We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are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currently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setting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course</w:t>
      </w:r>
      <w:proofErr w:type="spell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enabling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us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remain</w:t>
      </w:r>
      <w:proofErr w:type="spellEnd"/>
      <w:r>
        <w:rPr>
          <w:rFonts w:ascii="Titillium" w:hAnsi="Titillium"/>
        </w:rPr>
        <w:t xml:space="preserve"> strong and agile in the international </w:t>
      </w:r>
      <w:proofErr w:type="spellStart"/>
      <w:r>
        <w:rPr>
          <w:rFonts w:ascii="Titillium" w:hAnsi="Titillium"/>
        </w:rPr>
        <w:t>environment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throughout</w:t>
      </w:r>
      <w:proofErr w:type="spellEnd"/>
      <w:r>
        <w:rPr>
          <w:rFonts w:ascii="Titillium" w:hAnsi="Titillium"/>
        </w:rPr>
        <w:t xml:space="preserve"> the </w:t>
      </w:r>
      <w:proofErr w:type="spellStart"/>
      <w:r>
        <w:rPr>
          <w:rFonts w:ascii="Titillium" w:hAnsi="Titillium"/>
        </w:rPr>
        <w:t>coming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years</w:t>
      </w:r>
      <w:proofErr w:type="spellEnd"/>
      <w:r>
        <w:rPr>
          <w:rFonts w:ascii="Titillium" w:hAnsi="Titillium"/>
        </w:rPr>
        <w:t>.”</w:t>
      </w:r>
    </w:p>
    <w:p w14:paraId="519742BE" w14:textId="358A443A" w:rsidR="008E2E9E" w:rsidRDefault="008E2E9E" w:rsidP="008E2E9E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14683519" w14:textId="77777777" w:rsidR="006C00AE" w:rsidRPr="005202CF" w:rsidRDefault="006C00AE" w:rsidP="008E2E9E">
      <w:pPr>
        <w:tabs>
          <w:tab w:val="left" w:pos="3644"/>
        </w:tabs>
        <w:jc w:val="both"/>
        <w:rPr>
          <w:rFonts w:ascii="Titillium" w:hAnsi="Titillium" w:cstheme="minorHAnsi"/>
        </w:rPr>
      </w:pPr>
    </w:p>
    <w:p w14:paraId="32E84931" w14:textId="0DC9C097" w:rsidR="008E2E9E" w:rsidRPr="005202CF" w:rsidRDefault="004F5F05" w:rsidP="008E2E9E">
      <w:pPr>
        <w:tabs>
          <w:tab w:val="left" w:pos="3644"/>
        </w:tabs>
        <w:jc w:val="both"/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For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more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information</w:t>
      </w:r>
      <w:proofErr w:type="spellEnd"/>
      <w:r>
        <w:rPr>
          <w:rFonts w:ascii="Titillium" w:hAnsi="Titillium" w:cstheme="minorHAnsi"/>
        </w:rPr>
        <w:t xml:space="preserve">, </w:t>
      </w:r>
      <w:proofErr w:type="spellStart"/>
      <w:r>
        <w:rPr>
          <w:rFonts w:ascii="Titillium" w:hAnsi="Titillium" w:cstheme="minorHAnsi"/>
        </w:rPr>
        <w:t>please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visit</w:t>
      </w:r>
      <w:proofErr w:type="spellEnd"/>
      <w:r w:rsidR="008E2E9E" w:rsidRPr="005202CF">
        <w:rPr>
          <w:rFonts w:ascii="Titillium" w:hAnsi="Titillium" w:cstheme="minorHAnsi"/>
        </w:rPr>
        <w:t>:</w:t>
      </w:r>
    </w:p>
    <w:p w14:paraId="144CB24C" w14:textId="77777777" w:rsidR="008E2E9E" w:rsidRPr="005202CF" w:rsidRDefault="001B7183" w:rsidP="008E2E9E">
      <w:pPr>
        <w:tabs>
          <w:tab w:val="left" w:pos="3644"/>
        </w:tabs>
        <w:jc w:val="both"/>
        <w:rPr>
          <w:rFonts w:ascii="Titillium" w:hAnsi="Titillium" w:cstheme="minorHAnsi"/>
        </w:rPr>
      </w:pPr>
      <w:hyperlink r:id="rId8" w:history="1">
        <w:r w:rsidR="008E2E9E" w:rsidRPr="005202CF">
          <w:rPr>
            <w:rStyle w:val="Hyperlink"/>
            <w:rFonts w:ascii="Titillium" w:hAnsi="Titillium" w:cstheme="minorHAnsi"/>
          </w:rPr>
          <w:t>www.mtc.de</w:t>
        </w:r>
      </w:hyperlink>
    </w:p>
    <w:p w14:paraId="78B05ECF" w14:textId="77777777" w:rsidR="00B9701B" w:rsidRPr="00573221" w:rsidRDefault="00B9701B" w:rsidP="00B9701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425E80BD" w14:textId="77777777" w:rsidR="00D22130" w:rsidRPr="00573221" w:rsidRDefault="00D22130" w:rsidP="00D22130">
      <w:pPr>
        <w:rPr>
          <w:rFonts w:ascii="Titillium" w:hAnsi="Titillium" w:cstheme="minorHAnsi"/>
        </w:rPr>
      </w:pPr>
    </w:p>
    <w:p w14:paraId="0D992E33" w14:textId="77777777" w:rsidR="00B9701B" w:rsidRDefault="00B9701B" w:rsidP="00331ACA">
      <w:pPr>
        <w:rPr>
          <w:rFonts w:ascii="Titillium" w:hAnsi="Titillium" w:cstheme="minorHAnsi"/>
          <w:b/>
        </w:rPr>
      </w:pPr>
      <w:r w:rsidRPr="00B9701B">
        <w:rPr>
          <w:rFonts w:ascii="Titillium" w:hAnsi="Titillium" w:cstheme="minorHAnsi"/>
          <w:b/>
        </w:rPr>
        <w:t xml:space="preserve">Image source </w:t>
      </w:r>
      <w:proofErr w:type="spellStart"/>
      <w:r w:rsidRPr="00B9701B">
        <w:rPr>
          <w:rFonts w:ascii="Titillium" w:hAnsi="Titillium" w:cstheme="minorHAnsi"/>
          <w:b/>
        </w:rPr>
        <w:t>verification</w:t>
      </w:r>
      <w:proofErr w:type="spellEnd"/>
      <w:r w:rsidRPr="00B9701B">
        <w:rPr>
          <w:rFonts w:ascii="Titillium" w:hAnsi="Titillium" w:cstheme="minorHAnsi"/>
          <w:b/>
        </w:rPr>
        <w:t>:</w:t>
      </w:r>
    </w:p>
    <w:p w14:paraId="50B9DD08" w14:textId="7B13CEA4" w:rsidR="00331ACA" w:rsidRPr="00573221" w:rsidRDefault="00331ACA" w:rsidP="00331ACA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 xml:space="preserve">MTC Micro Tech Components GmbH </w:t>
      </w:r>
    </w:p>
    <w:p w14:paraId="4CF33C3E" w14:textId="77777777" w:rsidR="00D22130" w:rsidRPr="00573221" w:rsidRDefault="00D22130" w:rsidP="00D2213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A5AFE9A" w14:textId="77777777" w:rsidR="00D22130" w:rsidRPr="00573221" w:rsidRDefault="00D22130" w:rsidP="00D22130">
      <w:pPr>
        <w:rPr>
          <w:rFonts w:ascii="Titillium" w:hAnsi="Titillium" w:cstheme="minorHAnsi"/>
        </w:rPr>
      </w:pPr>
    </w:p>
    <w:p w14:paraId="0AE2C24D" w14:textId="77777777" w:rsidR="004F5F05" w:rsidRDefault="004F5F05" w:rsidP="00B9701B">
      <w:pPr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40555BE8" w14:textId="77777777" w:rsidR="004F5F05" w:rsidRDefault="004F5F05" w:rsidP="00B9701B">
      <w:pPr>
        <w:rPr>
          <w:rFonts w:ascii="Titillium" w:hAnsi="Titillium" w:cstheme="minorHAnsi"/>
          <w:b/>
          <w:bCs/>
        </w:rPr>
      </w:pPr>
    </w:p>
    <w:p w14:paraId="3E41FE62" w14:textId="3844BEB8" w:rsidR="00B9701B" w:rsidRPr="006C56A0" w:rsidRDefault="00B9701B" w:rsidP="00B9701B">
      <w:pPr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more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information</w:t>
      </w:r>
      <w:proofErr w:type="spellEnd"/>
      <w:r w:rsidRPr="006C56A0">
        <w:rPr>
          <w:rFonts w:ascii="Titillium" w:hAnsi="Titillium" w:cstheme="minorHAnsi"/>
          <w:b/>
          <w:bCs/>
        </w:rPr>
        <w:t xml:space="preserve">, </w:t>
      </w:r>
      <w:proofErr w:type="spellStart"/>
      <w:r w:rsidRPr="006C56A0">
        <w:rPr>
          <w:rFonts w:ascii="Titillium" w:hAnsi="Titillium" w:cstheme="minorHAnsi"/>
          <w:b/>
          <w:bCs/>
        </w:rPr>
        <w:t>please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contact</w:t>
      </w:r>
      <w:proofErr w:type="spellEnd"/>
      <w:r w:rsidRPr="006C56A0">
        <w:rPr>
          <w:rFonts w:ascii="Titillium" w:hAnsi="Titillium" w:cstheme="minorHAnsi"/>
          <w:b/>
          <w:bCs/>
        </w:rPr>
        <w:t>:</w:t>
      </w:r>
    </w:p>
    <w:p w14:paraId="10D7FBB8" w14:textId="77777777" w:rsidR="00942FF2" w:rsidRPr="00573221" w:rsidRDefault="00942FF2" w:rsidP="00942FF2">
      <w:pPr>
        <w:rPr>
          <w:rFonts w:ascii="Titillium" w:hAnsi="Titillium" w:cstheme="minorHAnsi"/>
        </w:rPr>
      </w:pPr>
    </w:p>
    <w:p w14:paraId="48E07A0A" w14:textId="77777777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MTC Micro Tech Components GmbH</w:t>
      </w:r>
    </w:p>
    <w:p w14:paraId="66B6B450" w14:textId="77777777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Hausener Straße 9</w:t>
      </w:r>
    </w:p>
    <w:p w14:paraId="0A30435F" w14:textId="42EFF175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89407 Dillingen</w:t>
      </w:r>
    </w:p>
    <w:p w14:paraId="789552F9" w14:textId="2E45B3F6" w:rsidR="00942FF2" w:rsidRPr="00573221" w:rsidRDefault="00B9701B" w:rsidP="00942FF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139D14E5" w14:textId="77777777" w:rsidR="00942FF2" w:rsidRPr="00573221" w:rsidRDefault="00942FF2" w:rsidP="00942FF2">
      <w:pPr>
        <w:rPr>
          <w:rFonts w:ascii="Titillium" w:hAnsi="Titillium" w:cstheme="minorHAnsi"/>
        </w:rPr>
      </w:pPr>
    </w:p>
    <w:p w14:paraId="0C37412E" w14:textId="77777777" w:rsidR="00942FF2" w:rsidRPr="00573221" w:rsidRDefault="00942FF2" w:rsidP="00942FF2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Tel:        +49 (0) 9071-7945-0</w:t>
      </w:r>
    </w:p>
    <w:p w14:paraId="3ECC26BA" w14:textId="77777777" w:rsidR="00942FF2" w:rsidRPr="00573221" w:rsidRDefault="00942FF2" w:rsidP="00942FF2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Fax:       +49 (0) 9071-7945-20</w:t>
      </w:r>
    </w:p>
    <w:p w14:paraId="38F67D12" w14:textId="77777777" w:rsidR="00942FF2" w:rsidRPr="00573221" w:rsidRDefault="00942FF2" w:rsidP="00942FF2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Email:    info@mtc.de</w:t>
      </w:r>
    </w:p>
    <w:p w14:paraId="0D6785E0" w14:textId="6328EAA9" w:rsidR="00977FBD" w:rsidRPr="00573221" w:rsidRDefault="00942FF2" w:rsidP="00942FF2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Web:     www.mtc.de</w:t>
      </w:r>
    </w:p>
    <w:p w14:paraId="7CBDE331" w14:textId="77777777" w:rsidR="004F5F05" w:rsidRPr="00573221" w:rsidRDefault="004F5F05" w:rsidP="004F5F05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1BC1C2B8" w14:textId="77777777" w:rsidR="004F5F05" w:rsidRPr="00573221" w:rsidRDefault="004F5F05" w:rsidP="004F5F05">
      <w:pPr>
        <w:rPr>
          <w:rFonts w:ascii="Titillium" w:hAnsi="Titillium" w:cstheme="minorHAnsi"/>
        </w:rPr>
      </w:pPr>
    </w:p>
    <w:p w14:paraId="2EFF8AFB" w14:textId="23B7B4F1" w:rsidR="00977FBD" w:rsidRPr="00573221" w:rsidRDefault="00977FBD" w:rsidP="00977FBD">
      <w:pPr>
        <w:rPr>
          <w:rFonts w:ascii="Titillium" w:hAnsi="Titillium" w:cstheme="minorHAnsi"/>
          <w:b/>
          <w:bCs/>
        </w:rPr>
      </w:pPr>
      <w:r w:rsidRPr="00573221">
        <w:rPr>
          <w:rFonts w:ascii="Titillium" w:hAnsi="Titillium" w:cstheme="minorHAnsi"/>
          <w:b/>
          <w:bCs/>
        </w:rPr>
        <w:t>Press</w:t>
      </w:r>
      <w:r w:rsid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="00B9701B">
        <w:rPr>
          <w:rFonts w:ascii="Titillium" w:hAnsi="Titillium" w:cstheme="minorHAnsi"/>
          <w:b/>
          <w:bCs/>
        </w:rPr>
        <w:t>contact</w:t>
      </w:r>
      <w:proofErr w:type="spellEnd"/>
      <w:r w:rsidRPr="00573221">
        <w:rPr>
          <w:rFonts w:ascii="Titillium" w:hAnsi="Titillium" w:cstheme="minorHAnsi"/>
          <w:b/>
          <w:bCs/>
        </w:rPr>
        <w:t>:</w:t>
      </w:r>
    </w:p>
    <w:p w14:paraId="2A09430D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713A5A06" w14:textId="2C0966DB" w:rsidR="00977FBD" w:rsidRPr="00573221" w:rsidRDefault="00B9701B" w:rsidP="00977FBD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 w:rsidR="00977FBD" w:rsidRPr="00573221">
        <w:rPr>
          <w:rFonts w:ascii="Titillium" w:hAnsi="Titillium" w:cstheme="minorHAnsi"/>
        </w:rPr>
        <w:t xml:space="preserve"> Birgit Wünschmann</w:t>
      </w:r>
    </w:p>
    <w:p w14:paraId="2D276BDC" w14:textId="1396EAB0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Marketing Communication Manager</w:t>
      </w:r>
    </w:p>
    <w:p w14:paraId="20EC87EE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54B8BC6D" w14:textId="59DF34FA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MTC Micro Tech Components GmbH</w:t>
      </w:r>
    </w:p>
    <w:p w14:paraId="4E219669" w14:textId="4897D65C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Hausener Straße 9</w:t>
      </w:r>
    </w:p>
    <w:p w14:paraId="79941ACD" w14:textId="77777777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 xml:space="preserve">89407 Dillingen </w:t>
      </w:r>
      <w:proofErr w:type="spellStart"/>
      <w:r w:rsidRPr="00573221">
        <w:rPr>
          <w:rFonts w:ascii="Titillium" w:hAnsi="Titillium" w:cstheme="minorHAnsi"/>
        </w:rPr>
        <w:t>a.d.</w:t>
      </w:r>
      <w:proofErr w:type="spellEnd"/>
      <w:r w:rsidRPr="00573221">
        <w:rPr>
          <w:rFonts w:ascii="Titillium" w:hAnsi="Titillium" w:cstheme="minorHAnsi"/>
        </w:rPr>
        <w:t xml:space="preserve"> Donau</w:t>
      </w:r>
    </w:p>
    <w:p w14:paraId="41D51073" w14:textId="6BEDAEEE" w:rsidR="00977FBD" w:rsidRPr="00573221" w:rsidRDefault="00B9701B" w:rsidP="00977FBD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71923D67" w14:textId="77777777" w:rsidR="00977FBD" w:rsidRPr="00573221" w:rsidRDefault="00977FBD" w:rsidP="00977FBD">
      <w:pPr>
        <w:rPr>
          <w:rFonts w:ascii="Titillium" w:hAnsi="Titillium" w:cstheme="minorHAnsi"/>
        </w:rPr>
      </w:pPr>
    </w:p>
    <w:p w14:paraId="25E4EDDC" w14:textId="77777777" w:rsidR="00977FBD" w:rsidRPr="00573221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>Tel:        +49 (0) 9071-7945-33</w:t>
      </w:r>
    </w:p>
    <w:p w14:paraId="5A85E1D8" w14:textId="77777777" w:rsidR="00977FBD" w:rsidRPr="00573221" w:rsidRDefault="00977FBD" w:rsidP="00977FBD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Fax:       +49 (0) 9071-7945-20</w:t>
      </w:r>
    </w:p>
    <w:p w14:paraId="5D35FBE6" w14:textId="7756C3D8" w:rsidR="00977FBD" w:rsidRPr="00573221" w:rsidRDefault="00977FBD" w:rsidP="00977FBD">
      <w:pPr>
        <w:rPr>
          <w:rFonts w:ascii="Titillium" w:hAnsi="Titillium" w:cstheme="minorHAnsi"/>
          <w:lang w:val="en-US"/>
        </w:rPr>
      </w:pPr>
      <w:r w:rsidRPr="00573221">
        <w:rPr>
          <w:rFonts w:ascii="Titillium" w:hAnsi="Titillium" w:cstheme="minorHAnsi"/>
          <w:lang w:val="en-US"/>
        </w:rPr>
        <w:t>Email:    birgit.wuenschmann@</w:t>
      </w:r>
      <w:r w:rsidR="00F65D2A" w:rsidRPr="00573221">
        <w:rPr>
          <w:rFonts w:ascii="Titillium" w:hAnsi="Titillium" w:cstheme="minorHAnsi"/>
          <w:lang w:val="en-US"/>
        </w:rPr>
        <w:t>mtc</w:t>
      </w:r>
      <w:r w:rsidRPr="00573221">
        <w:rPr>
          <w:rFonts w:ascii="Titillium" w:hAnsi="Titillium" w:cstheme="minorHAnsi"/>
          <w:lang w:val="en-US"/>
        </w:rPr>
        <w:t>.de</w:t>
      </w:r>
    </w:p>
    <w:p w14:paraId="7CB84E66" w14:textId="153B98B4" w:rsidR="00D22130" w:rsidRDefault="00977FBD" w:rsidP="00977FBD">
      <w:pPr>
        <w:rPr>
          <w:rFonts w:ascii="Titillium" w:hAnsi="Titillium" w:cstheme="minorHAnsi"/>
        </w:rPr>
      </w:pPr>
      <w:r w:rsidRPr="00573221">
        <w:rPr>
          <w:rFonts w:ascii="Titillium" w:hAnsi="Titillium" w:cstheme="minorHAnsi"/>
        </w:rPr>
        <w:t xml:space="preserve">Web:     </w:t>
      </w:r>
      <w:hyperlink r:id="rId9" w:history="1">
        <w:r w:rsidR="00D22130" w:rsidRPr="00A35423">
          <w:rPr>
            <w:rStyle w:val="Hyperlink"/>
            <w:rFonts w:ascii="Titillium" w:hAnsi="Titillium" w:cstheme="minorHAnsi"/>
          </w:rPr>
          <w:t>www.mtc.de</w:t>
        </w:r>
      </w:hyperlink>
    </w:p>
    <w:p w14:paraId="22A594C6" w14:textId="77777777" w:rsidR="00D22130" w:rsidRPr="00573221" w:rsidRDefault="00D22130" w:rsidP="00D22130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879DB77" w14:textId="77777777" w:rsidR="004F5F05" w:rsidRDefault="00D14324" w:rsidP="00B9701B">
      <w:pPr>
        <w:jc w:val="both"/>
        <w:rPr>
          <w:rFonts w:ascii="Titillium" w:hAnsi="Titillium" w:cstheme="minorHAnsi"/>
          <w:b/>
          <w:bCs/>
        </w:rPr>
      </w:pPr>
      <w:r w:rsidRPr="00573221">
        <w:rPr>
          <w:rFonts w:ascii="Titillium" w:hAnsi="Titillium" w:cstheme="minorHAnsi"/>
        </w:rPr>
        <w:br/>
      </w:r>
    </w:p>
    <w:p w14:paraId="5926236C" w14:textId="77777777" w:rsidR="004F5F05" w:rsidRDefault="004F5F05" w:rsidP="00B9701B">
      <w:pPr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0B832A75" w14:textId="77777777" w:rsidR="004F5F05" w:rsidRDefault="004F5F05" w:rsidP="00B9701B">
      <w:pPr>
        <w:jc w:val="both"/>
        <w:rPr>
          <w:rFonts w:ascii="Titillium" w:hAnsi="Titillium" w:cstheme="minorHAnsi"/>
          <w:b/>
          <w:bCs/>
        </w:rPr>
      </w:pPr>
    </w:p>
    <w:p w14:paraId="3AA10323" w14:textId="2729D954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Company </w:t>
      </w:r>
      <w:proofErr w:type="spellStart"/>
      <w:r w:rsidRPr="00B9701B">
        <w:rPr>
          <w:rFonts w:ascii="Titillium" w:hAnsi="Titillium" w:cstheme="minorHAnsi"/>
          <w:b/>
          <w:bCs/>
        </w:rPr>
        <w:t>profile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MTC Micro Tech Components GmbH:</w:t>
      </w:r>
    </w:p>
    <w:p w14:paraId="4E0230AD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</w:p>
    <w:p w14:paraId="45124A51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B9701B">
        <w:rPr>
          <w:rFonts w:ascii="Titillium" w:hAnsi="Titillium" w:cstheme="minorHAnsi"/>
          <w:b/>
          <w:bCs/>
        </w:rPr>
        <w:t>full</w:t>
      </w:r>
      <w:proofErr w:type="spellEnd"/>
      <w:r w:rsidRPr="00B9701B">
        <w:rPr>
          <w:rFonts w:ascii="Titillium" w:hAnsi="Titillium" w:cstheme="minorHAnsi"/>
          <w:b/>
          <w:bCs/>
        </w:rPr>
        <w:t>-range supplier</w:t>
      </w:r>
    </w:p>
    <w:p w14:paraId="69B9EDB9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Reliable </w:t>
      </w:r>
      <w:proofErr w:type="spellStart"/>
      <w:r w:rsidRPr="00B9701B">
        <w:rPr>
          <w:rFonts w:ascii="Titillium" w:hAnsi="Titillium" w:cstheme="minorHAnsi"/>
        </w:rPr>
        <w:t>protection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against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radiation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against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overheating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machines</w:t>
      </w:r>
      <w:proofErr w:type="spellEnd"/>
      <w:r w:rsidRPr="00B9701B">
        <w:rPr>
          <w:rFonts w:ascii="Titillium" w:hAnsi="Titillium" w:cstheme="minorHAnsi"/>
        </w:rPr>
        <w:t xml:space="preserve"> - MTC Micro Tech Components GmbH, </w:t>
      </w:r>
      <w:proofErr w:type="spellStart"/>
      <w:r w:rsidRPr="00B9701B">
        <w:rPr>
          <w:rFonts w:ascii="Titillium" w:hAnsi="Titillium" w:cstheme="minorHAnsi"/>
        </w:rPr>
        <w:t>headquartered</w:t>
      </w:r>
      <w:proofErr w:type="spellEnd"/>
      <w:r w:rsidRPr="00B9701B">
        <w:rPr>
          <w:rFonts w:ascii="Titillium" w:hAnsi="Titillium" w:cstheme="minorHAnsi"/>
        </w:rPr>
        <w:t xml:space="preserve"> in Dillingen (Bavaria),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specialized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sale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innovative </w:t>
      </w:r>
      <w:proofErr w:type="spellStart"/>
      <w:r w:rsidRPr="00B9701B">
        <w:rPr>
          <w:rFonts w:ascii="Titillium" w:hAnsi="Titillium" w:cstheme="minorHAnsi"/>
        </w:rPr>
        <w:t>components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compatibility</w:t>
      </w:r>
      <w:proofErr w:type="spellEnd"/>
      <w:r w:rsidRPr="00B9701B">
        <w:rPr>
          <w:rFonts w:ascii="Titillium" w:hAnsi="Titillium" w:cstheme="minorHAnsi"/>
        </w:rPr>
        <w:t xml:space="preserve"> (EMC) and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>.</w:t>
      </w:r>
    </w:p>
    <w:p w14:paraId="1CE1CC6B" w14:textId="6BE93595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Since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foundation</w:t>
      </w:r>
      <w:proofErr w:type="spellEnd"/>
      <w:r w:rsidRPr="00B9701B">
        <w:rPr>
          <w:rFonts w:ascii="Titillium" w:hAnsi="Titillium" w:cstheme="minorHAnsi"/>
        </w:rPr>
        <w:t xml:space="preserve"> in 1992, the </w:t>
      </w:r>
      <w:proofErr w:type="spellStart"/>
      <w:r w:rsidRPr="00B9701B">
        <w:rPr>
          <w:rFonts w:ascii="Titillium" w:hAnsi="Titillium" w:cstheme="minorHAnsi"/>
        </w:rPr>
        <w:t>company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experienced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steady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growth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now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operates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internationally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accomplished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full</w:t>
      </w:r>
      <w:proofErr w:type="spellEnd"/>
      <w:r w:rsidRPr="00B9701B">
        <w:rPr>
          <w:rFonts w:ascii="Titillium" w:hAnsi="Titillium" w:cstheme="minorHAnsi"/>
        </w:rPr>
        <w:t xml:space="preserve">-range supplier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EMC </w:t>
      </w:r>
      <w:proofErr w:type="spellStart"/>
      <w:r w:rsidRPr="00B9701B">
        <w:rPr>
          <w:rFonts w:ascii="Titillium" w:hAnsi="Titillium" w:cstheme="minorHAnsi"/>
        </w:rPr>
        <w:t>shielding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materials</w:t>
      </w:r>
      <w:proofErr w:type="spellEnd"/>
      <w:r w:rsidRPr="00B9701B">
        <w:rPr>
          <w:rFonts w:ascii="Titillium" w:hAnsi="Titillium" w:cstheme="minorHAnsi"/>
        </w:rPr>
        <w:t xml:space="preserve"> and thermal </w:t>
      </w:r>
      <w:proofErr w:type="spellStart"/>
      <w:r w:rsidRPr="00B9701B">
        <w:rPr>
          <w:rFonts w:ascii="Titillium" w:hAnsi="Titillium" w:cstheme="minorHAnsi"/>
        </w:rPr>
        <w:t>management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Comprehensive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</w:t>
      </w:r>
      <w:proofErr w:type="spellEnd"/>
      <w:r w:rsidRPr="00B9701B">
        <w:rPr>
          <w:rFonts w:ascii="Titillium" w:hAnsi="Titillium" w:cstheme="minorHAnsi"/>
        </w:rPr>
        <w:t xml:space="preserve"> support, </w:t>
      </w:r>
      <w:proofErr w:type="spellStart"/>
      <w:r w:rsidRPr="00B9701B">
        <w:rPr>
          <w:rFonts w:ascii="Titillium" w:hAnsi="Titillium" w:cstheme="minorHAnsi"/>
        </w:rPr>
        <w:t>short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response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delivery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times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well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greatest</w:t>
      </w:r>
      <w:proofErr w:type="spellEnd"/>
      <w:r w:rsidRPr="00B9701B">
        <w:rPr>
          <w:rFonts w:ascii="Titillium" w:hAnsi="Titillium" w:cstheme="minorHAnsi"/>
        </w:rPr>
        <w:t xml:space="preserve"> possible </w:t>
      </w:r>
      <w:proofErr w:type="spellStart"/>
      <w:r w:rsidRPr="00B9701B">
        <w:rPr>
          <w:rFonts w:ascii="Titillium" w:hAnsi="Titillium" w:cstheme="minorHAnsi"/>
        </w:rPr>
        <w:t>flexibility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through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own in-house </w:t>
      </w:r>
      <w:proofErr w:type="spellStart"/>
      <w:r w:rsidRPr="00B9701B">
        <w:rPr>
          <w:rFonts w:ascii="Titillium" w:hAnsi="Titillium" w:cstheme="minorHAnsi"/>
        </w:rPr>
        <w:t>logistics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among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MTC's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core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competencies</w:t>
      </w:r>
      <w:proofErr w:type="spellEnd"/>
      <w:r w:rsidRPr="00B9701B">
        <w:rPr>
          <w:rFonts w:ascii="Titillium" w:hAnsi="Titillium" w:cstheme="minorHAnsi"/>
        </w:rPr>
        <w:t>.</w:t>
      </w:r>
    </w:p>
    <w:p w14:paraId="4ED02F10" w14:textId="42009429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Since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October</w:t>
      </w:r>
      <w:proofErr w:type="spellEnd"/>
      <w:r w:rsidRPr="00B9701B">
        <w:rPr>
          <w:rFonts w:ascii="Titillium" w:hAnsi="Titillium" w:cstheme="minorHAnsi"/>
        </w:rPr>
        <w:t xml:space="preserve"> 2011, MTC </w:t>
      </w:r>
      <w:proofErr w:type="spellStart"/>
      <w:r w:rsidRPr="00B9701B">
        <w:rPr>
          <w:rFonts w:ascii="Titillium" w:hAnsi="Titillium" w:cstheme="minorHAnsi"/>
        </w:rPr>
        <w:t>has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been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part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globally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operating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discoverIE</w:t>
      </w:r>
      <w:proofErr w:type="spellEnd"/>
      <w:r w:rsidRPr="00B9701B">
        <w:rPr>
          <w:rFonts w:ascii="Titillium" w:hAnsi="Titillium" w:cstheme="minorHAnsi"/>
        </w:rPr>
        <w:t xml:space="preserve"> Group </w:t>
      </w:r>
      <w:proofErr w:type="spellStart"/>
      <w:r w:rsidRPr="00B9701B">
        <w:rPr>
          <w:rFonts w:ascii="Titillium" w:hAnsi="Titillium" w:cstheme="minorHAnsi"/>
        </w:rPr>
        <w:t>plc</w:t>
      </w:r>
      <w:proofErr w:type="spellEnd"/>
      <w:r w:rsidRPr="00B9701B">
        <w:rPr>
          <w:rFonts w:ascii="Titillium" w:hAnsi="Titillium" w:cstheme="minorHAnsi"/>
        </w:rPr>
        <w:t xml:space="preserve">, a </w:t>
      </w:r>
      <w:proofErr w:type="spellStart"/>
      <w:r w:rsidRPr="00B9701B">
        <w:rPr>
          <w:rFonts w:ascii="Titillium" w:hAnsi="Titillium" w:cstheme="minorHAnsi"/>
        </w:rPr>
        <w:t>leading</w:t>
      </w:r>
      <w:proofErr w:type="spellEnd"/>
      <w:r w:rsidRPr="00B9701B">
        <w:rPr>
          <w:rFonts w:ascii="Titillium" w:hAnsi="Titillium" w:cstheme="minorHAnsi"/>
        </w:rPr>
        <w:t xml:space="preserve"> international supplier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electronics</w:t>
      </w:r>
      <w:proofErr w:type="spellEnd"/>
      <w:r w:rsidRPr="00B9701B">
        <w:rPr>
          <w:rFonts w:ascii="Titillium" w:hAnsi="Titillium" w:cstheme="minorHAnsi"/>
        </w:rPr>
        <w:t xml:space="preserve">. MTC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independent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company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within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group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Thanks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synergies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the British </w:t>
      </w:r>
      <w:proofErr w:type="spellStart"/>
      <w:r w:rsidRPr="00B9701B">
        <w:rPr>
          <w:rFonts w:ascii="Titillium" w:hAnsi="Titillium" w:cstheme="minorHAnsi"/>
        </w:rPr>
        <w:t>group</w:t>
      </w:r>
      <w:proofErr w:type="spellEnd"/>
      <w:r w:rsidRPr="00B9701B">
        <w:rPr>
          <w:rFonts w:ascii="Titillium" w:hAnsi="Titillium" w:cstheme="minorHAnsi"/>
        </w:rPr>
        <w:t xml:space="preserve">, MTC will </w:t>
      </w:r>
      <w:proofErr w:type="spellStart"/>
      <w:r w:rsidRPr="00B9701B">
        <w:rPr>
          <w:rFonts w:ascii="Titillium" w:hAnsi="Titillium" w:cstheme="minorHAnsi"/>
        </w:rPr>
        <w:t>continue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expand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international </w:t>
      </w:r>
      <w:proofErr w:type="spellStart"/>
      <w:r w:rsidRPr="00B9701B">
        <w:rPr>
          <w:rFonts w:ascii="Titillium" w:hAnsi="Titillium" w:cstheme="minorHAnsi"/>
        </w:rPr>
        <w:t>presence</w:t>
      </w:r>
      <w:proofErr w:type="spellEnd"/>
      <w:r w:rsidRPr="00B9701B">
        <w:rPr>
          <w:rFonts w:ascii="Titillium" w:hAnsi="Titillium" w:cstheme="minorHAnsi"/>
        </w:rPr>
        <w:t xml:space="preserve"> in the </w:t>
      </w:r>
      <w:proofErr w:type="spellStart"/>
      <w:r w:rsidRPr="00B9701B">
        <w:rPr>
          <w:rFonts w:ascii="Titillium" w:hAnsi="Titillium" w:cstheme="minorHAnsi"/>
        </w:rPr>
        <w:t>future</w:t>
      </w:r>
      <w:proofErr w:type="spellEnd"/>
      <w:r w:rsidRPr="00B9701B">
        <w:rPr>
          <w:rFonts w:ascii="Titillium" w:hAnsi="Titillium" w:cstheme="minorHAnsi"/>
        </w:rPr>
        <w:t>.</w:t>
      </w:r>
    </w:p>
    <w:p w14:paraId="23AA4F6F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 </w:t>
      </w:r>
    </w:p>
    <w:p w14:paraId="7EE6D824" w14:textId="77777777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proofErr w:type="spellStart"/>
      <w:r w:rsidRPr="00B9701B">
        <w:rPr>
          <w:rFonts w:ascii="Titillium" w:hAnsi="Titillium" w:cstheme="minorHAnsi"/>
          <w:b/>
          <w:bCs/>
        </w:rPr>
        <w:t>Customized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B9701B">
        <w:rPr>
          <w:rFonts w:ascii="Titillium" w:hAnsi="Titillium" w:cstheme="minorHAnsi"/>
          <w:b/>
          <w:bCs/>
        </w:rPr>
        <w:t>solutions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</w:t>
      </w:r>
      <w:proofErr w:type="spellStart"/>
      <w:r w:rsidRPr="00B9701B">
        <w:rPr>
          <w:rFonts w:ascii="Titillium" w:hAnsi="Titillium" w:cstheme="minorHAnsi"/>
          <w:b/>
          <w:bCs/>
        </w:rPr>
        <w:t>for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B9701B">
        <w:rPr>
          <w:rFonts w:ascii="Titillium" w:hAnsi="Titillium" w:cstheme="minorHAnsi"/>
          <w:b/>
          <w:bCs/>
        </w:rPr>
        <w:t>market</w:t>
      </w:r>
      <w:proofErr w:type="spellEnd"/>
    </w:p>
    <w:p w14:paraId="78FECD3E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In </w:t>
      </w:r>
      <w:proofErr w:type="spellStart"/>
      <w:r w:rsidRPr="00B9701B">
        <w:rPr>
          <w:rFonts w:ascii="Titillium" w:hAnsi="Titillium" w:cstheme="minorHAnsi"/>
        </w:rPr>
        <w:t>addition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headquarters</w:t>
      </w:r>
      <w:proofErr w:type="spellEnd"/>
      <w:r w:rsidRPr="00B9701B">
        <w:rPr>
          <w:rFonts w:ascii="Titillium" w:hAnsi="Titillium" w:cstheme="minorHAnsi"/>
        </w:rPr>
        <w:t xml:space="preserve"> in Dillingen a. d. Donau, MTC also </w:t>
      </w:r>
      <w:proofErr w:type="spellStart"/>
      <w:r w:rsidRPr="00B9701B">
        <w:rPr>
          <w:rFonts w:ascii="Titillium" w:hAnsi="Titillium" w:cstheme="minorHAnsi"/>
        </w:rPr>
        <w:t>maintains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sales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office</w:t>
      </w:r>
      <w:proofErr w:type="spellEnd"/>
      <w:r w:rsidRPr="00B9701B">
        <w:rPr>
          <w:rFonts w:ascii="Titillium" w:hAnsi="Titillium" w:cstheme="minorHAnsi"/>
        </w:rPr>
        <w:t xml:space="preserve"> in Hong Kong and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facilities</w:t>
      </w:r>
      <w:proofErr w:type="spellEnd"/>
      <w:r w:rsidRPr="00B9701B">
        <w:rPr>
          <w:rFonts w:ascii="Titillium" w:hAnsi="Titillium" w:cstheme="minorHAnsi"/>
        </w:rPr>
        <w:t xml:space="preserve"> in South Korea and Dillingen.</w:t>
      </w:r>
    </w:p>
    <w:p w14:paraId="512CCDBF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The extensive MTC </w:t>
      </w:r>
      <w:proofErr w:type="spellStart"/>
      <w:r w:rsidRPr="00B9701B">
        <w:rPr>
          <w:rFonts w:ascii="Titillium" w:hAnsi="Titillium" w:cstheme="minorHAnsi"/>
        </w:rPr>
        <w:t>product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portfolio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includes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both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customized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manufactured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high </w:t>
      </w:r>
      <w:proofErr w:type="spellStart"/>
      <w:r w:rsidRPr="00B9701B">
        <w:rPr>
          <w:rFonts w:ascii="Titillium" w:hAnsi="Titillium" w:cstheme="minorHAnsi"/>
        </w:rPr>
        <w:t>quality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standards</w:t>
      </w:r>
      <w:proofErr w:type="spellEnd"/>
      <w:r w:rsidRPr="00B9701B">
        <w:rPr>
          <w:rFonts w:ascii="Titillium" w:hAnsi="Titillium" w:cstheme="minorHAnsi"/>
        </w:rPr>
        <w:t xml:space="preserve">. MTC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benefit</w:t>
      </w:r>
      <w:proofErr w:type="spellEnd"/>
      <w:r w:rsidRPr="00B9701B">
        <w:rPr>
          <w:rFonts w:ascii="Titillium" w:hAnsi="Titillium" w:cstheme="minorHAnsi"/>
        </w:rPr>
        <w:t xml:space="preserve"> from professional </w:t>
      </w:r>
      <w:proofErr w:type="spellStart"/>
      <w:r w:rsidRPr="00B9701B">
        <w:rPr>
          <w:rFonts w:ascii="Titillium" w:hAnsi="Titillium" w:cstheme="minorHAnsi"/>
        </w:rPr>
        <w:t>consulting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services</w:t>
      </w:r>
      <w:proofErr w:type="spellEnd"/>
      <w:r w:rsidRPr="00B9701B">
        <w:rPr>
          <w:rFonts w:ascii="Titillium" w:hAnsi="Titillium" w:cstheme="minorHAnsi"/>
        </w:rPr>
        <w:t xml:space="preserve"> and first-class </w:t>
      </w:r>
      <w:proofErr w:type="spellStart"/>
      <w:r w:rsidRPr="00B9701B">
        <w:rPr>
          <w:rFonts w:ascii="Titillium" w:hAnsi="Titillium" w:cstheme="minorHAnsi"/>
        </w:rPr>
        <w:t>service</w:t>
      </w:r>
      <w:proofErr w:type="spellEnd"/>
      <w:r w:rsidRPr="00B9701B">
        <w:rPr>
          <w:rFonts w:ascii="Titillium" w:hAnsi="Titillium" w:cstheme="minorHAnsi"/>
        </w:rPr>
        <w:t xml:space="preserve"> and support. </w:t>
      </w:r>
    </w:p>
    <w:p w14:paraId="3EDE0C60" w14:textId="47C078C4" w:rsid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</w:t>
      </w:r>
      <w:proofErr w:type="spellStart"/>
      <w:r w:rsidRPr="00B9701B">
        <w:rPr>
          <w:rFonts w:ascii="Titillium" w:hAnsi="Titillium" w:cstheme="minorHAnsi"/>
        </w:rPr>
        <w:t>supplies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companies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worldwide</w:t>
      </w:r>
      <w:proofErr w:type="spellEnd"/>
      <w:r w:rsidRPr="00B9701B">
        <w:rPr>
          <w:rFonts w:ascii="Titillium" w:hAnsi="Titillium" w:cstheme="minorHAnsi"/>
        </w:rPr>
        <w:t xml:space="preserve"> in all </w:t>
      </w:r>
      <w:proofErr w:type="spellStart"/>
      <w:r w:rsidRPr="00B9701B">
        <w:rPr>
          <w:rFonts w:ascii="Titillium" w:hAnsi="Titillium" w:cstheme="minorHAnsi"/>
        </w:rPr>
        <w:t>sectors</w:t>
      </w:r>
      <w:proofErr w:type="spellEnd"/>
      <w:r w:rsidRPr="00B9701B">
        <w:rPr>
          <w:rFonts w:ascii="Titillium" w:hAnsi="Titillium" w:cstheme="minorHAnsi"/>
        </w:rPr>
        <w:t xml:space="preserve">, such </w:t>
      </w:r>
      <w:proofErr w:type="spellStart"/>
      <w:r w:rsidRPr="00B9701B">
        <w:rPr>
          <w:rFonts w:ascii="Titillium" w:hAnsi="Titillium" w:cstheme="minorHAnsi"/>
        </w:rPr>
        <w:t>as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automation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automotive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avionics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information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technology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medical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technology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telecommunications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consumer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electronics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renewable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energies</w:t>
      </w:r>
      <w:proofErr w:type="spellEnd"/>
      <w:r w:rsidRPr="00B9701B">
        <w:rPr>
          <w:rFonts w:ascii="Titillium" w:hAnsi="Titillium" w:cstheme="minorHAnsi"/>
        </w:rPr>
        <w:t xml:space="preserve">. The innovative </w:t>
      </w:r>
      <w:proofErr w:type="spellStart"/>
      <w:r w:rsidRPr="00B9701B">
        <w:rPr>
          <w:rFonts w:ascii="Titillium" w:hAnsi="Titillium" w:cstheme="minorHAnsi"/>
        </w:rPr>
        <w:t>products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reliably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protect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' </w:t>
      </w:r>
      <w:proofErr w:type="spellStart"/>
      <w:r w:rsidRPr="00B9701B">
        <w:rPr>
          <w:rFonts w:ascii="Titillium" w:hAnsi="Titillium" w:cstheme="minorHAnsi"/>
        </w:rPr>
        <w:t>equipment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machinery</w:t>
      </w:r>
      <w:proofErr w:type="spellEnd"/>
      <w:r w:rsidRPr="00B9701B">
        <w:rPr>
          <w:rFonts w:ascii="Titillium" w:hAnsi="Titillium" w:cstheme="minorHAnsi"/>
        </w:rPr>
        <w:t xml:space="preserve"> from </w:t>
      </w:r>
      <w:proofErr w:type="spellStart"/>
      <w:r w:rsidRPr="00B9701B">
        <w:rPr>
          <w:rFonts w:ascii="Titillium" w:hAnsi="Titillium" w:cstheme="minorHAnsi"/>
        </w:rPr>
        <w:t>malfunctions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caused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electromagnetic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interference</w:t>
      </w:r>
      <w:proofErr w:type="spellEnd"/>
      <w:r w:rsidRPr="00B9701B">
        <w:rPr>
          <w:rFonts w:ascii="Titillium" w:hAnsi="Titillium" w:cstheme="minorHAnsi"/>
        </w:rPr>
        <w:t xml:space="preserve"> and from </w:t>
      </w:r>
      <w:proofErr w:type="spellStart"/>
      <w:r w:rsidRPr="00B9701B">
        <w:rPr>
          <w:rFonts w:ascii="Titillium" w:hAnsi="Titillium" w:cstheme="minorHAnsi"/>
        </w:rPr>
        <w:t>overheating</w:t>
      </w:r>
      <w:proofErr w:type="spellEnd"/>
      <w:r w:rsidRPr="00B9701B">
        <w:rPr>
          <w:rFonts w:ascii="Titillium" w:hAnsi="Titillium" w:cstheme="minorHAnsi"/>
        </w:rPr>
        <w:t>.</w:t>
      </w:r>
    </w:p>
    <w:p w14:paraId="3DE5D7C9" w14:textId="35941908" w:rsidR="004F5F05" w:rsidRDefault="004F5F05" w:rsidP="00B9701B">
      <w:pPr>
        <w:jc w:val="both"/>
        <w:rPr>
          <w:rFonts w:ascii="Titillium" w:hAnsi="Titillium" w:cstheme="minorHAnsi"/>
        </w:rPr>
      </w:pPr>
    </w:p>
    <w:p w14:paraId="3F30EA41" w14:textId="309096FC" w:rsidR="00B9701B" w:rsidRPr="00B9701B" w:rsidRDefault="00B9701B" w:rsidP="00B9701B">
      <w:pPr>
        <w:jc w:val="both"/>
        <w:rPr>
          <w:rFonts w:ascii="Titillium" w:hAnsi="Titillium" w:cstheme="minorHAnsi"/>
          <w:b/>
          <w:bCs/>
        </w:rPr>
      </w:pPr>
      <w:r w:rsidRPr="00B9701B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B9701B">
        <w:rPr>
          <w:rFonts w:ascii="Titillium" w:hAnsi="Titillium" w:cstheme="minorHAnsi"/>
          <w:b/>
          <w:bCs/>
        </w:rPr>
        <w:t>principles</w:t>
      </w:r>
      <w:proofErr w:type="spellEnd"/>
      <w:r w:rsidRPr="00B9701B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B9701B">
        <w:rPr>
          <w:rFonts w:ascii="Titillium" w:hAnsi="Titillium" w:cstheme="minorHAnsi"/>
          <w:b/>
          <w:bCs/>
        </w:rPr>
        <w:t>commitment</w:t>
      </w:r>
      <w:proofErr w:type="spellEnd"/>
    </w:p>
    <w:p w14:paraId="52979D7F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The </w:t>
      </w:r>
      <w:proofErr w:type="spellStart"/>
      <w:r w:rsidRPr="00B9701B">
        <w:rPr>
          <w:rFonts w:ascii="Titillium" w:hAnsi="Titillium" w:cstheme="minorHAnsi"/>
        </w:rPr>
        <w:t>company's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success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guaranteed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exceptionally</w:t>
      </w:r>
      <w:proofErr w:type="spellEnd"/>
      <w:r w:rsidRPr="00B9701B">
        <w:rPr>
          <w:rFonts w:ascii="Titillium" w:hAnsi="Titillium" w:cstheme="minorHAnsi"/>
        </w:rPr>
        <w:t xml:space="preserve"> high </w:t>
      </w:r>
      <w:proofErr w:type="spellStart"/>
      <w:r w:rsidRPr="00B9701B">
        <w:rPr>
          <w:rFonts w:ascii="Titillium" w:hAnsi="Titillium" w:cstheme="minorHAnsi"/>
        </w:rPr>
        <w:t>level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customer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orientation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corporate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planning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based</w:t>
      </w:r>
      <w:proofErr w:type="spellEnd"/>
      <w:r w:rsidRPr="00B9701B">
        <w:rPr>
          <w:rFonts w:ascii="Titillium" w:hAnsi="Titillium" w:cstheme="minorHAnsi"/>
        </w:rPr>
        <w:t xml:space="preserve"> on </w:t>
      </w:r>
      <w:proofErr w:type="spellStart"/>
      <w:r w:rsidRPr="00B9701B">
        <w:rPr>
          <w:rFonts w:ascii="Titillium" w:hAnsi="Titillium" w:cstheme="minorHAnsi"/>
        </w:rPr>
        <w:t>healthy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growth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That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why</w:t>
      </w:r>
      <w:proofErr w:type="spellEnd"/>
      <w:r w:rsidRPr="00B9701B">
        <w:rPr>
          <w:rFonts w:ascii="Titillium" w:hAnsi="Titillium" w:cstheme="minorHAnsi"/>
        </w:rPr>
        <w:t xml:space="preserve"> MTC </w:t>
      </w:r>
      <w:proofErr w:type="spellStart"/>
      <w:r w:rsidRPr="00B9701B">
        <w:rPr>
          <w:rFonts w:ascii="Titillium" w:hAnsi="Titillium" w:cstheme="minorHAnsi"/>
        </w:rPr>
        <w:t>attaches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great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importance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a </w:t>
      </w:r>
      <w:proofErr w:type="spellStart"/>
      <w:r w:rsidRPr="00B9701B">
        <w:rPr>
          <w:rFonts w:ascii="Titillium" w:hAnsi="Titillium" w:cstheme="minorHAnsi"/>
        </w:rPr>
        <w:t>trusting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relationship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employees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customers</w:t>
      </w:r>
      <w:proofErr w:type="spellEnd"/>
      <w:r w:rsidRPr="00B9701B">
        <w:rPr>
          <w:rFonts w:ascii="Titillium" w:hAnsi="Titillium" w:cstheme="minorHAnsi"/>
        </w:rPr>
        <w:t xml:space="preserve"> and </w:t>
      </w:r>
      <w:proofErr w:type="spellStart"/>
      <w:r w:rsidRPr="00B9701B">
        <w:rPr>
          <w:rFonts w:ascii="Titillium" w:hAnsi="Titillium" w:cstheme="minorHAnsi"/>
        </w:rPr>
        <w:t>suppliers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characterized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reliability</w:t>
      </w:r>
      <w:proofErr w:type="spellEnd"/>
      <w:r w:rsidRPr="00B9701B">
        <w:rPr>
          <w:rFonts w:ascii="Titillium" w:hAnsi="Titillium" w:cstheme="minorHAnsi"/>
        </w:rPr>
        <w:t xml:space="preserve">, </w:t>
      </w:r>
      <w:proofErr w:type="spellStart"/>
      <w:r w:rsidRPr="00B9701B">
        <w:rPr>
          <w:rFonts w:ascii="Titillium" w:hAnsi="Titillium" w:cstheme="minorHAnsi"/>
        </w:rPr>
        <w:t>loyalty</w:t>
      </w:r>
      <w:proofErr w:type="spellEnd"/>
      <w:r w:rsidRPr="00B9701B">
        <w:rPr>
          <w:rFonts w:ascii="Titillium" w:hAnsi="Titillium" w:cstheme="minorHAnsi"/>
        </w:rPr>
        <w:t xml:space="preserve"> and mutual </w:t>
      </w:r>
      <w:proofErr w:type="spellStart"/>
      <w:r w:rsidRPr="00B9701B">
        <w:rPr>
          <w:rFonts w:ascii="Titillium" w:hAnsi="Titillium" w:cstheme="minorHAnsi"/>
        </w:rPr>
        <w:t>respect</w:t>
      </w:r>
      <w:proofErr w:type="spellEnd"/>
      <w:r w:rsidRPr="00B9701B">
        <w:rPr>
          <w:rFonts w:ascii="Titillium" w:hAnsi="Titillium" w:cstheme="minorHAnsi"/>
        </w:rPr>
        <w:t xml:space="preserve">. </w:t>
      </w:r>
    </w:p>
    <w:p w14:paraId="662C46C1" w14:textId="77777777" w:rsidR="004F5F05" w:rsidRDefault="004F5F05" w:rsidP="00B9701B">
      <w:pPr>
        <w:jc w:val="both"/>
        <w:rPr>
          <w:rFonts w:ascii="Titillium" w:hAnsi="Titillium" w:cstheme="minorHAnsi"/>
        </w:rPr>
      </w:pPr>
    </w:p>
    <w:p w14:paraId="5F026B1B" w14:textId="77777777" w:rsidR="00BC4DB4" w:rsidRDefault="00BC4DB4" w:rsidP="00B9701B">
      <w:pPr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2B1A4FBC" w14:textId="77777777" w:rsidR="00BC4DB4" w:rsidRDefault="00BC4DB4" w:rsidP="00B9701B">
      <w:pPr>
        <w:jc w:val="both"/>
        <w:rPr>
          <w:rFonts w:ascii="Titillium" w:hAnsi="Titillium" w:cstheme="minorHAnsi"/>
        </w:rPr>
      </w:pPr>
    </w:p>
    <w:p w14:paraId="1D8201D5" w14:textId="7AD3D188" w:rsidR="00B9701B" w:rsidRPr="00B9701B" w:rsidRDefault="00B9701B" w:rsidP="00B9701B">
      <w:pPr>
        <w:jc w:val="both"/>
        <w:rPr>
          <w:rFonts w:ascii="Titillium" w:hAnsi="Titillium" w:cstheme="minorHAnsi"/>
        </w:rPr>
      </w:pPr>
      <w:proofErr w:type="spellStart"/>
      <w:r w:rsidRPr="00B9701B">
        <w:rPr>
          <w:rFonts w:ascii="Titillium" w:hAnsi="Titillium" w:cstheme="minorHAnsi"/>
        </w:rPr>
        <w:t>Social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responsibility</w:t>
      </w:r>
      <w:proofErr w:type="spellEnd"/>
      <w:r w:rsidRPr="00B9701B">
        <w:rPr>
          <w:rFonts w:ascii="Titillium" w:hAnsi="Titillium" w:cstheme="minorHAnsi"/>
        </w:rPr>
        <w:t xml:space="preserve"> also </w:t>
      </w:r>
      <w:proofErr w:type="spellStart"/>
      <w:r w:rsidRPr="00B9701B">
        <w:rPr>
          <w:rFonts w:ascii="Titillium" w:hAnsi="Titillium" w:cstheme="minorHAnsi"/>
        </w:rPr>
        <w:t>grows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success</w:t>
      </w:r>
      <w:proofErr w:type="spellEnd"/>
      <w:r w:rsidRPr="00B9701B">
        <w:rPr>
          <w:rFonts w:ascii="Titillium" w:hAnsi="Titillium" w:cstheme="minorHAnsi"/>
        </w:rPr>
        <w:t xml:space="preserve">. </w:t>
      </w:r>
      <w:proofErr w:type="spellStart"/>
      <w:r w:rsidRPr="00B9701B">
        <w:rPr>
          <w:rFonts w:ascii="Titillium" w:hAnsi="Titillium" w:cstheme="minorHAnsi"/>
        </w:rPr>
        <w:t>With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production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site</w:t>
      </w:r>
      <w:proofErr w:type="spellEnd"/>
      <w:r w:rsidRPr="00B9701B">
        <w:rPr>
          <w:rFonts w:ascii="Titillium" w:hAnsi="Titillium" w:cstheme="minorHAnsi"/>
        </w:rPr>
        <w:t xml:space="preserve"> in Dillingen in </w:t>
      </w:r>
      <w:proofErr w:type="spellStart"/>
      <w:r w:rsidRPr="00B9701B">
        <w:rPr>
          <w:rFonts w:ascii="Titillium" w:hAnsi="Titillium" w:cstheme="minorHAnsi"/>
        </w:rPr>
        <w:t>premises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the Regens-Wagner </w:t>
      </w:r>
      <w:proofErr w:type="spellStart"/>
      <w:r w:rsidRPr="00B9701B">
        <w:rPr>
          <w:rFonts w:ascii="Titillium" w:hAnsi="Titillium" w:cstheme="minorHAnsi"/>
        </w:rPr>
        <w:t>Foundation</w:t>
      </w:r>
      <w:proofErr w:type="spellEnd"/>
      <w:r w:rsidRPr="00B9701B">
        <w:rPr>
          <w:rFonts w:ascii="Titillium" w:hAnsi="Titillium" w:cstheme="minorHAnsi"/>
        </w:rPr>
        <w:t xml:space="preserve">, MTC </w:t>
      </w:r>
      <w:proofErr w:type="spellStart"/>
      <w:r w:rsidRPr="00B9701B">
        <w:rPr>
          <w:rFonts w:ascii="Titillium" w:hAnsi="Titillium" w:cstheme="minorHAnsi"/>
        </w:rPr>
        <w:t>promotes</w:t>
      </w:r>
      <w:proofErr w:type="spellEnd"/>
      <w:r w:rsidRPr="00B9701B">
        <w:rPr>
          <w:rFonts w:ascii="Titillium" w:hAnsi="Titillium" w:cstheme="minorHAnsi"/>
        </w:rPr>
        <w:t xml:space="preserve"> the </w:t>
      </w:r>
      <w:proofErr w:type="spellStart"/>
      <w:r w:rsidRPr="00B9701B">
        <w:rPr>
          <w:rFonts w:ascii="Titillium" w:hAnsi="Titillium" w:cstheme="minorHAnsi"/>
        </w:rPr>
        <w:t>integration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of</w:t>
      </w:r>
      <w:proofErr w:type="spellEnd"/>
      <w:r w:rsidRPr="00B9701B">
        <w:rPr>
          <w:rFonts w:ascii="Titillium" w:hAnsi="Titillium" w:cstheme="minorHAnsi"/>
        </w:rPr>
        <w:t xml:space="preserve"> disabled </w:t>
      </w:r>
      <w:proofErr w:type="spellStart"/>
      <w:r w:rsidRPr="00B9701B">
        <w:rPr>
          <w:rFonts w:ascii="Titillium" w:hAnsi="Titillium" w:cstheme="minorHAnsi"/>
        </w:rPr>
        <w:t>people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into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everyday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working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life</w:t>
      </w:r>
      <w:proofErr w:type="spellEnd"/>
      <w:r w:rsidRPr="00B9701B">
        <w:rPr>
          <w:rFonts w:ascii="Titillium" w:hAnsi="Titillium" w:cstheme="minorHAnsi"/>
        </w:rPr>
        <w:t xml:space="preserve">. </w:t>
      </w:r>
    </w:p>
    <w:p w14:paraId="1F8D030D" w14:textId="77777777" w:rsidR="00B9701B" w:rsidRPr="00B9701B" w:rsidRDefault="00B9701B" w:rsidP="00B9701B">
      <w:pPr>
        <w:jc w:val="both"/>
        <w:rPr>
          <w:rFonts w:ascii="Titillium" w:hAnsi="Titillium" w:cstheme="minorHAnsi"/>
        </w:rPr>
      </w:pPr>
    </w:p>
    <w:p w14:paraId="68F274BC" w14:textId="7FBAC5D0" w:rsidR="00D14324" w:rsidRPr="00B9701B" w:rsidRDefault="00B9701B" w:rsidP="00B9701B">
      <w:pPr>
        <w:jc w:val="both"/>
        <w:rPr>
          <w:rFonts w:ascii="Titillium" w:hAnsi="Titillium" w:cstheme="minorHAnsi"/>
        </w:rPr>
      </w:pPr>
      <w:r w:rsidRPr="00B9701B">
        <w:rPr>
          <w:rFonts w:ascii="Titillium" w:hAnsi="Titillium" w:cstheme="minorHAnsi"/>
        </w:rPr>
        <w:t xml:space="preserve">MTC </w:t>
      </w:r>
      <w:proofErr w:type="spellStart"/>
      <w:r w:rsidRPr="00B9701B">
        <w:rPr>
          <w:rFonts w:ascii="Titillium" w:hAnsi="Titillium" w:cstheme="minorHAnsi"/>
        </w:rPr>
        <w:t>is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certified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according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to</w:t>
      </w:r>
      <w:proofErr w:type="spellEnd"/>
      <w:r w:rsidRPr="00B9701B">
        <w:rPr>
          <w:rFonts w:ascii="Titillium" w:hAnsi="Titillium" w:cstheme="minorHAnsi"/>
        </w:rPr>
        <w:t xml:space="preserve"> ISO 9001 and ISO 14001 and </w:t>
      </w:r>
      <w:proofErr w:type="spellStart"/>
      <w:r w:rsidRPr="00B9701B">
        <w:rPr>
          <w:rFonts w:ascii="Titillium" w:hAnsi="Titillium" w:cstheme="minorHAnsi"/>
        </w:rPr>
        <w:t>meets</w:t>
      </w:r>
      <w:proofErr w:type="spellEnd"/>
      <w:r w:rsidRPr="00B9701B">
        <w:rPr>
          <w:rFonts w:ascii="Titillium" w:hAnsi="Titillium" w:cstheme="minorHAnsi"/>
        </w:rPr>
        <w:t xml:space="preserve"> all </w:t>
      </w:r>
      <w:proofErr w:type="spellStart"/>
      <w:r w:rsidRPr="00B9701B">
        <w:rPr>
          <w:rFonts w:ascii="Titillium" w:hAnsi="Titillium" w:cstheme="minorHAnsi"/>
        </w:rPr>
        <w:t>requirements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for</w:t>
      </w:r>
      <w:proofErr w:type="spellEnd"/>
      <w:r w:rsidRPr="00B9701B">
        <w:rPr>
          <w:rFonts w:ascii="Titillium" w:hAnsi="Titillium" w:cstheme="minorHAnsi"/>
        </w:rPr>
        <w:t xml:space="preserve"> an </w:t>
      </w:r>
      <w:proofErr w:type="spellStart"/>
      <w:r w:rsidRPr="00B9701B">
        <w:rPr>
          <w:rFonts w:ascii="Titillium" w:hAnsi="Titillium" w:cstheme="minorHAnsi"/>
        </w:rPr>
        <w:t>environmentally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friendly</w:t>
      </w:r>
      <w:proofErr w:type="spellEnd"/>
      <w:r w:rsidRPr="00B9701B">
        <w:rPr>
          <w:rFonts w:ascii="Titillium" w:hAnsi="Titillium" w:cstheme="minorHAnsi"/>
        </w:rPr>
        <w:t xml:space="preserve"> </w:t>
      </w:r>
      <w:proofErr w:type="spellStart"/>
      <w:r w:rsidRPr="00B9701B">
        <w:rPr>
          <w:rFonts w:ascii="Titillium" w:hAnsi="Titillium" w:cstheme="minorHAnsi"/>
        </w:rPr>
        <w:t>business</w:t>
      </w:r>
      <w:proofErr w:type="spellEnd"/>
      <w:r w:rsidRPr="00B9701B">
        <w:rPr>
          <w:rFonts w:ascii="Titillium" w:hAnsi="Titillium" w:cstheme="minorHAnsi"/>
        </w:rPr>
        <w:t>.</w:t>
      </w:r>
    </w:p>
    <w:p w14:paraId="65E3B1BB" w14:textId="387536F3" w:rsidR="006174E2" w:rsidRPr="00573221" w:rsidRDefault="006174E2" w:rsidP="00B9701B">
      <w:pPr>
        <w:jc w:val="both"/>
        <w:rPr>
          <w:rFonts w:ascii="Titillium" w:hAnsi="Titillium" w:cstheme="minorHAnsi"/>
        </w:rPr>
      </w:pPr>
    </w:p>
    <w:sectPr w:rsidR="006174E2" w:rsidRPr="0057322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107" w14:textId="08856EE3" w:rsidR="006900F1" w:rsidRDefault="00BC4DB4">
    <w:pPr>
      <w:pStyle w:val="Fuzeile"/>
    </w:pPr>
    <w:r>
      <w:rPr>
        <w:noProof/>
      </w:rPr>
      <w:drawing>
        <wp:inline distT="0" distB="0" distL="0" distR="0" wp14:anchorId="01FBB763" wp14:editId="1705C052">
          <wp:extent cx="5760720" cy="6578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1E3"/>
    <w:multiLevelType w:val="hybridMultilevel"/>
    <w:tmpl w:val="B26A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973"/>
    <w:multiLevelType w:val="hybridMultilevel"/>
    <w:tmpl w:val="657A9A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0377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970CD"/>
    <w:rsid w:val="001B3171"/>
    <w:rsid w:val="001C616B"/>
    <w:rsid w:val="001D23C1"/>
    <w:rsid w:val="001D6C23"/>
    <w:rsid w:val="001E0638"/>
    <w:rsid w:val="001F17BC"/>
    <w:rsid w:val="001F3D2D"/>
    <w:rsid w:val="001F4F89"/>
    <w:rsid w:val="00202062"/>
    <w:rsid w:val="00213EC9"/>
    <w:rsid w:val="0022212D"/>
    <w:rsid w:val="00227C49"/>
    <w:rsid w:val="00234F31"/>
    <w:rsid w:val="0023627A"/>
    <w:rsid w:val="00250AC3"/>
    <w:rsid w:val="00252464"/>
    <w:rsid w:val="00254472"/>
    <w:rsid w:val="002652DB"/>
    <w:rsid w:val="00267970"/>
    <w:rsid w:val="00275A1D"/>
    <w:rsid w:val="002848FC"/>
    <w:rsid w:val="00285DAD"/>
    <w:rsid w:val="00290B1D"/>
    <w:rsid w:val="00296CD6"/>
    <w:rsid w:val="002A15CA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317188"/>
    <w:rsid w:val="00320C13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24DF"/>
    <w:rsid w:val="004F509D"/>
    <w:rsid w:val="004F5C1B"/>
    <w:rsid w:val="004F5F05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DC9"/>
    <w:rsid w:val="00561907"/>
    <w:rsid w:val="005656D5"/>
    <w:rsid w:val="005668FB"/>
    <w:rsid w:val="005704B3"/>
    <w:rsid w:val="00571E27"/>
    <w:rsid w:val="00573221"/>
    <w:rsid w:val="0058672B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0AE"/>
    <w:rsid w:val="006C0AA4"/>
    <w:rsid w:val="006C12FB"/>
    <w:rsid w:val="006C43B6"/>
    <w:rsid w:val="006C680A"/>
    <w:rsid w:val="006D296F"/>
    <w:rsid w:val="006D3F45"/>
    <w:rsid w:val="006E249A"/>
    <w:rsid w:val="006F485D"/>
    <w:rsid w:val="006F5607"/>
    <w:rsid w:val="00706FD1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B306F"/>
    <w:rsid w:val="007B4706"/>
    <w:rsid w:val="007C08B7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0726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B3C"/>
    <w:rsid w:val="008D0C58"/>
    <w:rsid w:val="008D4233"/>
    <w:rsid w:val="008E0776"/>
    <w:rsid w:val="008E2E9E"/>
    <w:rsid w:val="008E4E65"/>
    <w:rsid w:val="008E6698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545C"/>
    <w:rsid w:val="00A574BD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4299"/>
    <w:rsid w:val="00AD7C67"/>
    <w:rsid w:val="00AE14B6"/>
    <w:rsid w:val="00AF2413"/>
    <w:rsid w:val="00AF3928"/>
    <w:rsid w:val="00AF5478"/>
    <w:rsid w:val="00B07C8C"/>
    <w:rsid w:val="00B16080"/>
    <w:rsid w:val="00B241B8"/>
    <w:rsid w:val="00B46CDE"/>
    <w:rsid w:val="00B5601A"/>
    <w:rsid w:val="00B6304B"/>
    <w:rsid w:val="00B63C7C"/>
    <w:rsid w:val="00B7034A"/>
    <w:rsid w:val="00B75296"/>
    <w:rsid w:val="00B8531E"/>
    <w:rsid w:val="00B91F7A"/>
    <w:rsid w:val="00B9701B"/>
    <w:rsid w:val="00BA095D"/>
    <w:rsid w:val="00BB7D43"/>
    <w:rsid w:val="00BC4DB4"/>
    <w:rsid w:val="00BD062F"/>
    <w:rsid w:val="00BD0ACD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2FED"/>
    <w:rsid w:val="00CA3B7F"/>
    <w:rsid w:val="00CD0006"/>
    <w:rsid w:val="00CD1E4F"/>
    <w:rsid w:val="00CE0CC3"/>
    <w:rsid w:val="00CE1B9E"/>
    <w:rsid w:val="00CE261E"/>
    <w:rsid w:val="00CE7882"/>
    <w:rsid w:val="00CF09BA"/>
    <w:rsid w:val="00CF50D8"/>
    <w:rsid w:val="00CF6D16"/>
    <w:rsid w:val="00CF75AF"/>
    <w:rsid w:val="00D14324"/>
    <w:rsid w:val="00D1654B"/>
    <w:rsid w:val="00D20124"/>
    <w:rsid w:val="00D22130"/>
    <w:rsid w:val="00D26B69"/>
    <w:rsid w:val="00D32BB6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4102"/>
    <w:rsid w:val="00E25FBA"/>
    <w:rsid w:val="00E2720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851E9"/>
    <w:rsid w:val="00EA08A0"/>
    <w:rsid w:val="00EA2169"/>
    <w:rsid w:val="00EA47CB"/>
    <w:rsid w:val="00EB267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2CE"/>
    <w:rsid w:val="00F24A39"/>
    <w:rsid w:val="00F34F10"/>
    <w:rsid w:val="00F4188D"/>
    <w:rsid w:val="00F4288F"/>
    <w:rsid w:val="00F452E7"/>
    <w:rsid w:val="00F6325E"/>
    <w:rsid w:val="00F65D2A"/>
    <w:rsid w:val="00F74E2F"/>
    <w:rsid w:val="00F82B67"/>
    <w:rsid w:val="00F87ACF"/>
    <w:rsid w:val="00F92A68"/>
    <w:rsid w:val="00FB218F"/>
    <w:rsid w:val="00FB5AB4"/>
    <w:rsid w:val="00FB7D2A"/>
    <w:rsid w:val="00FC2BCA"/>
    <w:rsid w:val="00FC4950"/>
    <w:rsid w:val="00FD0A51"/>
    <w:rsid w:val="00FD148D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521A95"/>
  <w15:docId w15:val="{5326986A-C595-4A9B-8A76-F1E09FE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c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c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2</cp:revision>
  <cp:lastPrinted>2021-08-19T07:09:00Z</cp:lastPrinted>
  <dcterms:created xsi:type="dcterms:W3CDTF">2022-03-30T08:02:00Z</dcterms:created>
  <dcterms:modified xsi:type="dcterms:W3CDTF">2022-03-30T08:02:00Z</dcterms:modified>
</cp:coreProperties>
</file>